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17460" w14:textId="77777777" w:rsidR="00095A14" w:rsidRDefault="00095A14" w:rsidP="00095A14">
      <w:pPr>
        <w:spacing w:before="100" w:beforeAutospacing="1" w:after="100" w:afterAutospacing="1"/>
        <w:outlineLvl w:val="2"/>
        <w:rPr>
          <w:rFonts w:eastAsia="Times New Roman"/>
          <w:b/>
          <w:bCs/>
          <w:sz w:val="24"/>
          <w:szCs w:val="24"/>
          <w:lang w:eastAsia="es-ES"/>
        </w:rPr>
      </w:pPr>
      <w:r>
        <w:rPr>
          <w:rFonts w:eastAsia="Times New Roman"/>
          <w:b/>
          <w:bCs/>
          <w:sz w:val="24"/>
          <w:szCs w:val="24"/>
          <w:lang w:eastAsia="es-ES"/>
        </w:rPr>
        <w:t xml:space="preserve">ERROIBAR </w:t>
      </w:r>
    </w:p>
    <w:p w14:paraId="561AFF54" w14:textId="003E2701" w:rsidR="00095A14" w:rsidRPr="004F2B0A" w:rsidRDefault="00095A14" w:rsidP="00095A14">
      <w:pPr>
        <w:spacing w:before="100" w:beforeAutospacing="1" w:after="100" w:afterAutospacing="1"/>
        <w:outlineLvl w:val="2"/>
        <w:rPr>
          <w:rFonts w:eastAsia="Times New Roman"/>
          <w:b/>
          <w:bCs/>
          <w:sz w:val="24"/>
          <w:szCs w:val="24"/>
          <w:lang w:val="eu-ES" w:eastAsia="es-ES"/>
        </w:rPr>
      </w:pPr>
      <w:r w:rsidRPr="004F2B0A">
        <w:rPr>
          <w:rFonts w:eastAsia="Times New Roman"/>
          <w:b/>
          <w:bCs/>
          <w:sz w:val="24"/>
          <w:szCs w:val="24"/>
          <w:lang w:val="eu-ES" w:eastAsia="es-ES"/>
        </w:rPr>
        <w:t>Erroibarren kultura- eta kirol-jarduerak egiteko dirulaguntzak emateko arauak behin betiko onestea.</w:t>
      </w:r>
    </w:p>
    <w:p w14:paraId="2A4A1604" w14:textId="4E5078FB" w:rsidR="006012D0" w:rsidRPr="006B5392" w:rsidRDefault="006012D0" w:rsidP="006012D0">
      <w:pPr>
        <w:shd w:val="clear" w:color="auto" w:fill="FFFFFF"/>
        <w:spacing w:after="240"/>
        <w:jc w:val="both"/>
        <w:rPr>
          <w:rFonts w:eastAsia="Times New Roman"/>
          <w:color w:val="333333"/>
          <w:sz w:val="24"/>
          <w:szCs w:val="24"/>
          <w:lang w:val="eu-ES" w:eastAsia="es-ES"/>
        </w:rPr>
      </w:pPr>
      <w:r w:rsidRPr="006B5392">
        <w:rPr>
          <w:rFonts w:eastAsia="Times New Roman"/>
          <w:color w:val="333333"/>
          <w:sz w:val="24"/>
          <w:szCs w:val="24"/>
          <w:lang w:val="eu-ES" w:eastAsia="es-ES"/>
        </w:rPr>
        <w:t>Erroibarko Udalak, 202</w:t>
      </w:r>
      <w:r w:rsidR="002B2B0D">
        <w:rPr>
          <w:rFonts w:eastAsia="Times New Roman"/>
          <w:color w:val="333333"/>
          <w:sz w:val="24"/>
          <w:szCs w:val="24"/>
          <w:lang w:val="eu-ES" w:eastAsia="es-ES"/>
        </w:rPr>
        <w:t>4</w:t>
      </w:r>
      <w:r w:rsidRPr="006B5392">
        <w:rPr>
          <w:rFonts w:eastAsia="Times New Roman"/>
          <w:color w:val="333333"/>
          <w:sz w:val="24"/>
          <w:szCs w:val="24"/>
          <w:lang w:val="eu-ES" w:eastAsia="es-ES"/>
        </w:rPr>
        <w:t xml:space="preserve">ko </w:t>
      </w:r>
      <w:r w:rsidR="002B2B0D">
        <w:rPr>
          <w:rFonts w:eastAsia="Times New Roman"/>
          <w:color w:val="333333"/>
          <w:sz w:val="24"/>
          <w:szCs w:val="24"/>
          <w:lang w:val="eu-ES" w:eastAsia="es-ES"/>
        </w:rPr>
        <w:t>ekain</w:t>
      </w:r>
      <w:r w:rsidRPr="006B5392">
        <w:rPr>
          <w:rFonts w:eastAsia="Times New Roman"/>
          <w:color w:val="333333"/>
          <w:sz w:val="24"/>
          <w:szCs w:val="24"/>
          <w:lang w:val="eu-ES" w:eastAsia="es-ES"/>
        </w:rPr>
        <w:t xml:space="preserve">aren </w:t>
      </w:r>
      <w:r w:rsidR="002B2B0D">
        <w:rPr>
          <w:rFonts w:eastAsia="Times New Roman"/>
          <w:color w:val="333333"/>
          <w:sz w:val="24"/>
          <w:szCs w:val="24"/>
          <w:lang w:val="eu-ES" w:eastAsia="es-ES"/>
        </w:rPr>
        <w:t>1</w:t>
      </w:r>
      <w:r w:rsidRPr="006B5392">
        <w:rPr>
          <w:rFonts w:eastAsia="Times New Roman"/>
          <w:color w:val="333333"/>
          <w:sz w:val="24"/>
          <w:szCs w:val="24"/>
          <w:lang w:val="eu-ES" w:eastAsia="es-ES"/>
        </w:rPr>
        <w:t>9an egin bilkuran, Erroibarren</w:t>
      </w:r>
      <w:r>
        <w:rPr>
          <w:rFonts w:eastAsia="Times New Roman"/>
          <w:color w:val="333333"/>
          <w:sz w:val="24"/>
          <w:szCs w:val="24"/>
          <w:lang w:val="eu-ES" w:eastAsia="es-ES"/>
        </w:rPr>
        <w:t xml:space="preserve"> kultura- eta kirol-jarduerak egiteko dirulaguntzak emateko arauak</w:t>
      </w:r>
      <w:r w:rsidRPr="006B5392">
        <w:rPr>
          <w:rFonts w:eastAsia="Times New Roman"/>
          <w:color w:val="333333"/>
          <w:sz w:val="24"/>
          <w:szCs w:val="24"/>
          <w:lang w:val="eu-ES" w:eastAsia="es-ES"/>
        </w:rPr>
        <w:t xml:space="preserve"> onetsi z</w:t>
      </w:r>
      <w:r>
        <w:rPr>
          <w:rFonts w:eastAsia="Times New Roman"/>
          <w:color w:val="333333"/>
          <w:sz w:val="24"/>
          <w:szCs w:val="24"/>
          <w:lang w:val="eu-ES" w:eastAsia="es-ES"/>
        </w:rPr>
        <w:t>it</w:t>
      </w:r>
      <w:r w:rsidRPr="006B5392">
        <w:rPr>
          <w:rFonts w:eastAsia="Times New Roman"/>
          <w:color w:val="333333"/>
          <w:sz w:val="24"/>
          <w:szCs w:val="24"/>
          <w:lang w:val="eu-ES" w:eastAsia="es-ES"/>
        </w:rPr>
        <w:t>uen hasiera batean.</w:t>
      </w:r>
    </w:p>
    <w:p w14:paraId="773B6EAB" w14:textId="6B6B0177" w:rsidR="006012D0" w:rsidRPr="006B5392" w:rsidRDefault="002B2B0D" w:rsidP="006012D0">
      <w:pPr>
        <w:shd w:val="clear" w:color="auto" w:fill="FFFFFF"/>
        <w:spacing w:after="240"/>
        <w:jc w:val="both"/>
        <w:rPr>
          <w:rFonts w:eastAsia="Times New Roman"/>
          <w:color w:val="333333"/>
          <w:sz w:val="24"/>
          <w:szCs w:val="24"/>
          <w:lang w:val="eu-ES" w:eastAsia="es-ES"/>
        </w:rPr>
      </w:pPr>
      <w:r>
        <w:rPr>
          <w:rFonts w:eastAsia="Times New Roman"/>
          <w:color w:val="333333"/>
          <w:sz w:val="24"/>
          <w:szCs w:val="24"/>
          <w:lang w:val="eu-ES" w:eastAsia="es-ES"/>
        </w:rPr>
        <w:t xml:space="preserve">Jendaurrean </w:t>
      </w:r>
      <w:r w:rsidR="003B6AA3">
        <w:rPr>
          <w:rFonts w:eastAsia="Times New Roman"/>
          <w:color w:val="333333"/>
          <w:sz w:val="24"/>
          <w:szCs w:val="24"/>
          <w:lang w:val="eu-ES" w:eastAsia="es-ES"/>
        </w:rPr>
        <w:t xml:space="preserve">egon den bitartean alegaziorik aurkeztu ez denez, behin betiko onetsi da eta </w:t>
      </w:r>
      <w:r w:rsidR="006012D0" w:rsidRPr="006B5392">
        <w:rPr>
          <w:rFonts w:eastAsia="Times New Roman"/>
          <w:color w:val="333333"/>
          <w:sz w:val="24"/>
          <w:szCs w:val="24"/>
          <w:lang w:val="eu-ES" w:eastAsia="es-ES"/>
        </w:rPr>
        <w:t xml:space="preserve"> haren testu osoa ematen da argitara</w:t>
      </w:r>
      <w:r w:rsidR="003B6AA3">
        <w:rPr>
          <w:rFonts w:eastAsia="Times New Roman"/>
          <w:color w:val="333333"/>
          <w:sz w:val="24"/>
          <w:szCs w:val="24"/>
          <w:lang w:val="eu-ES" w:eastAsia="es-ES"/>
        </w:rPr>
        <w:t xml:space="preserve"> Udalaren web orrian eta onetsitako aldaketen testua </w:t>
      </w:r>
      <w:proofErr w:type="spellStart"/>
      <w:r w:rsidR="003B6AA3">
        <w:rPr>
          <w:rFonts w:eastAsia="Times New Roman"/>
          <w:color w:val="333333"/>
          <w:sz w:val="24"/>
          <w:szCs w:val="24"/>
          <w:lang w:val="eu-ES" w:eastAsia="es-ES"/>
        </w:rPr>
        <w:t>NAOean</w:t>
      </w:r>
      <w:proofErr w:type="spellEnd"/>
      <w:r w:rsidR="006012D0" w:rsidRPr="006B5392">
        <w:rPr>
          <w:rFonts w:eastAsia="Times New Roman"/>
          <w:color w:val="333333"/>
          <w:sz w:val="24"/>
          <w:szCs w:val="24"/>
          <w:lang w:val="eu-ES" w:eastAsia="es-ES"/>
        </w:rPr>
        <w:t xml:space="preserve">, uztailaren 2ko </w:t>
      </w:r>
      <w:r w:rsidR="003B6AA3" w:rsidRPr="006B5392">
        <w:rPr>
          <w:rFonts w:eastAsia="Times New Roman"/>
          <w:color w:val="333333"/>
          <w:sz w:val="24"/>
          <w:szCs w:val="24"/>
          <w:lang w:val="eu-ES" w:eastAsia="es-ES"/>
        </w:rPr>
        <w:t xml:space="preserve">Nafarroako Toki Administrazioari buruzko </w:t>
      </w:r>
      <w:r w:rsidR="006012D0" w:rsidRPr="006B5392">
        <w:rPr>
          <w:rFonts w:eastAsia="Times New Roman"/>
          <w:color w:val="333333"/>
          <w:sz w:val="24"/>
          <w:szCs w:val="24"/>
          <w:lang w:val="eu-ES" w:eastAsia="es-ES"/>
        </w:rPr>
        <w:t>Foru Legearen 325. artikuluan xedatutakoari jarraikiz.</w:t>
      </w:r>
    </w:p>
    <w:p w14:paraId="6E0DC4D6" w14:textId="77777777" w:rsidR="00095A14" w:rsidRDefault="00095A14" w:rsidP="00AD2012">
      <w:pPr>
        <w:jc w:val="center"/>
        <w:rPr>
          <w:b/>
          <w:sz w:val="24"/>
          <w:szCs w:val="24"/>
          <w:lang w:val="eu-ES"/>
        </w:rPr>
      </w:pPr>
    </w:p>
    <w:p w14:paraId="7609EFBB" w14:textId="77777777" w:rsidR="00095A14" w:rsidRDefault="00095A14" w:rsidP="00AD2012">
      <w:pPr>
        <w:jc w:val="center"/>
        <w:rPr>
          <w:b/>
          <w:sz w:val="24"/>
          <w:szCs w:val="24"/>
          <w:lang w:val="eu-ES"/>
        </w:rPr>
      </w:pPr>
    </w:p>
    <w:p w14:paraId="304A58B6" w14:textId="0324239A" w:rsidR="000D3644" w:rsidRPr="00F33FB7" w:rsidRDefault="00665FEB" w:rsidP="00AD2012">
      <w:pPr>
        <w:jc w:val="center"/>
        <w:rPr>
          <w:b/>
          <w:sz w:val="24"/>
          <w:szCs w:val="24"/>
        </w:rPr>
      </w:pPr>
      <w:r w:rsidRPr="00665FEB">
        <w:rPr>
          <w:b/>
          <w:sz w:val="24"/>
          <w:szCs w:val="24"/>
          <w:lang w:val="eu-ES"/>
        </w:rPr>
        <w:t xml:space="preserve">ERROIBARREN </w:t>
      </w:r>
      <w:r w:rsidR="00F83C90">
        <w:rPr>
          <w:b/>
          <w:sz w:val="24"/>
          <w:szCs w:val="24"/>
          <w:lang w:val="eu-ES"/>
        </w:rPr>
        <w:t>KULTURA</w:t>
      </w:r>
      <w:r w:rsidRPr="00665FEB">
        <w:rPr>
          <w:b/>
          <w:sz w:val="24"/>
          <w:szCs w:val="24"/>
          <w:lang w:val="eu-ES"/>
        </w:rPr>
        <w:t>- ETA KIROL-JARDUERAK EGITEKO DIRULAGUNTZAK EMATEKO ARAUAK</w:t>
      </w:r>
    </w:p>
    <w:p w14:paraId="2F3A07A0" w14:textId="77777777" w:rsidR="000D3644" w:rsidRDefault="000D3644" w:rsidP="00EC385F">
      <w:pPr>
        <w:jc w:val="both"/>
      </w:pPr>
    </w:p>
    <w:p w14:paraId="60433FDE" w14:textId="2AA34D8A" w:rsidR="000D3644" w:rsidRPr="00BB25CD" w:rsidRDefault="00665FEB" w:rsidP="003B6AA3">
      <w:pPr>
        <w:jc w:val="center"/>
        <w:rPr>
          <w:sz w:val="24"/>
          <w:szCs w:val="24"/>
        </w:rPr>
      </w:pPr>
      <w:r w:rsidRPr="00CE5963">
        <w:rPr>
          <w:sz w:val="24"/>
          <w:szCs w:val="24"/>
          <w:lang w:val="eu-ES"/>
        </w:rPr>
        <w:t>ZIOEN AZALPENA</w:t>
      </w:r>
    </w:p>
    <w:p w14:paraId="0EF61113" w14:textId="77777777" w:rsidR="00B90F7A" w:rsidRPr="00BB25CD" w:rsidRDefault="00B90F7A" w:rsidP="00EC385F">
      <w:pPr>
        <w:jc w:val="both"/>
        <w:rPr>
          <w:sz w:val="24"/>
          <w:szCs w:val="24"/>
        </w:rPr>
      </w:pPr>
    </w:p>
    <w:p w14:paraId="10F9CF2F" w14:textId="1F26028E" w:rsidR="00B90F7A" w:rsidRPr="00BB25CD" w:rsidRDefault="00CE5963" w:rsidP="00EC385F">
      <w:pPr>
        <w:jc w:val="both"/>
        <w:rPr>
          <w:sz w:val="24"/>
          <w:szCs w:val="24"/>
        </w:rPr>
      </w:pPr>
      <w:r w:rsidRPr="00BF46C8">
        <w:rPr>
          <w:sz w:val="24"/>
          <w:szCs w:val="24"/>
          <w:lang w:val="eu-ES"/>
        </w:rPr>
        <w:t>Erroibarko Udalak, bai zuzeneko eragile edo sustatzaileentzat bai horien onuradunentzat egindako jarduerek udalerriko gizartearentzat duten balio erantsiaren jakitun izanik, elkarte, klub eta kolektiboen lana erraztu nahi duten aurrekontu-partidak jarri ditu, aldi berean, beren jarduera aintzat hartuz eta baloratuz.</w:t>
      </w:r>
    </w:p>
    <w:p w14:paraId="5A8E0A46" w14:textId="77777777" w:rsidR="00B90F7A" w:rsidRPr="00BB25CD" w:rsidRDefault="00B90F7A" w:rsidP="00EC385F">
      <w:pPr>
        <w:jc w:val="both"/>
        <w:rPr>
          <w:sz w:val="24"/>
          <w:szCs w:val="24"/>
        </w:rPr>
      </w:pPr>
    </w:p>
    <w:p w14:paraId="162D1538" w14:textId="7FB2B9F0" w:rsidR="00B90F7A" w:rsidRPr="00BB25CD" w:rsidRDefault="0089676B" w:rsidP="00EC385F">
      <w:pPr>
        <w:jc w:val="both"/>
        <w:rPr>
          <w:sz w:val="24"/>
          <w:szCs w:val="24"/>
        </w:rPr>
      </w:pPr>
      <w:r w:rsidRPr="0089676B">
        <w:rPr>
          <w:sz w:val="24"/>
          <w:szCs w:val="24"/>
          <w:lang w:val="eu-ES"/>
        </w:rPr>
        <w:t xml:space="preserve">Beste aldetik, Nafarroako Toki Administrazioaren uztailaren 2ko 6/1990 Foru Legearen VI. Kapituluan ezarrita dago, Nafarroako entitate lokalek lankidetzan burutzen ahal dutela, bertze erakunde publiko eta pribatuekin nahiz partikularrekin ere, herritar komunitatearen interes publikoen kudeaketa, eskumen lokalari esleitutako zerbitzuak eta </w:t>
      </w:r>
      <w:r w:rsidR="00564901">
        <w:rPr>
          <w:sz w:val="24"/>
          <w:szCs w:val="24"/>
          <w:lang w:val="eu-ES"/>
        </w:rPr>
        <w:t>j</w:t>
      </w:r>
      <w:r w:rsidRPr="0089676B">
        <w:rPr>
          <w:sz w:val="24"/>
          <w:szCs w:val="24"/>
          <w:lang w:val="eu-ES"/>
        </w:rPr>
        <w:t>arduerak osatu edo ordezkatu behar direnean, haiek eman edo burutzeagatik laguntza ekonomikoak eskainiz. Lege berean aipatzen da laguntzen kont</w:t>
      </w:r>
      <w:r w:rsidR="00151B24">
        <w:rPr>
          <w:sz w:val="24"/>
          <w:szCs w:val="24"/>
          <w:lang w:val="eu-ES"/>
        </w:rPr>
        <w:t>z</w:t>
      </w:r>
      <w:r w:rsidRPr="0089676B">
        <w:rPr>
          <w:sz w:val="24"/>
          <w:szCs w:val="24"/>
          <w:lang w:val="eu-ES"/>
        </w:rPr>
        <w:t>e</w:t>
      </w:r>
      <w:r w:rsidR="00151B24">
        <w:rPr>
          <w:sz w:val="24"/>
          <w:szCs w:val="24"/>
          <w:lang w:val="eu-ES"/>
        </w:rPr>
        <w:t>s</w:t>
      </w:r>
      <w:r w:rsidRPr="0089676B">
        <w:rPr>
          <w:sz w:val="24"/>
          <w:szCs w:val="24"/>
          <w:lang w:val="eu-ES"/>
        </w:rPr>
        <w:t>ioa ondoko printzipioei lotuko zaiela: publizitatea, tratamendu berdintasuna eta, arrazoitua izateko, bitartekoen eta xedeen arteko adostasuna.</w:t>
      </w:r>
    </w:p>
    <w:p w14:paraId="5A93CD80" w14:textId="77777777" w:rsidR="00B90F7A" w:rsidRPr="00BB25CD" w:rsidRDefault="00B90F7A" w:rsidP="00EC385F">
      <w:pPr>
        <w:jc w:val="both"/>
        <w:rPr>
          <w:sz w:val="24"/>
          <w:szCs w:val="24"/>
        </w:rPr>
      </w:pPr>
    </w:p>
    <w:p w14:paraId="733F7E44" w14:textId="3082A5A2" w:rsidR="00B90F7A" w:rsidRPr="00BB25CD" w:rsidRDefault="0089676B" w:rsidP="00EC385F">
      <w:pPr>
        <w:jc w:val="both"/>
        <w:rPr>
          <w:sz w:val="24"/>
          <w:szCs w:val="24"/>
        </w:rPr>
      </w:pPr>
      <w:r w:rsidRPr="00E97FD4">
        <w:rPr>
          <w:sz w:val="24"/>
          <w:szCs w:val="24"/>
          <w:lang w:val="eu-ES"/>
        </w:rPr>
        <w:t>Lege-premisa horiek betetzeko, beharrezkoa da diru-laguntzak emateko prozedura arautu eta ezarriko duen udal-araudia ezartzea, alde batetik, aipatutako lege-esparrura egokituta, nahitaez bete beharrekoa, eta, bestetik, udalerriaren errealitatera</w:t>
      </w:r>
      <w:r w:rsidR="00E97FD4" w:rsidRPr="00E97FD4">
        <w:rPr>
          <w:sz w:val="24"/>
          <w:szCs w:val="24"/>
          <w:lang w:val="eu-ES"/>
        </w:rPr>
        <w:t>.</w:t>
      </w:r>
    </w:p>
    <w:p w14:paraId="65DBDD94" w14:textId="77777777" w:rsidR="00B90F7A" w:rsidRPr="00BB25CD" w:rsidRDefault="00B90F7A" w:rsidP="00EC385F">
      <w:pPr>
        <w:jc w:val="both"/>
        <w:rPr>
          <w:sz w:val="24"/>
          <w:szCs w:val="24"/>
        </w:rPr>
      </w:pPr>
    </w:p>
    <w:p w14:paraId="3ED05FBE" w14:textId="4E920746" w:rsidR="00B90F7A" w:rsidRPr="00BB25CD" w:rsidRDefault="00E97FD4" w:rsidP="00EC385F">
      <w:pPr>
        <w:jc w:val="both"/>
        <w:rPr>
          <w:sz w:val="24"/>
          <w:szCs w:val="24"/>
        </w:rPr>
      </w:pPr>
      <w:r w:rsidRPr="007C6FAD">
        <w:rPr>
          <w:sz w:val="24"/>
          <w:szCs w:val="24"/>
          <w:lang w:val="eu-ES"/>
        </w:rPr>
        <w:t>Hori guztia ikusirik, udal-ordenantza honek aipatutako arloetan garatutako jarduera guztia hartu nahi du bere baitan, eta administrazio-jardun osoa arautuko duten printzipio orokorretan oinarritzen da, besteak beste, Herri Administrazioen Araubide Juridikoari eta Administrazio Prozedura Erkideari buruzko azaroaren 26ko 30/1992 Legearen 3. artikuluan jasotako objektibotasun eta efizientzia printzipioetan</w:t>
      </w:r>
      <w:r w:rsidR="007C6FAD" w:rsidRPr="007C6FAD">
        <w:rPr>
          <w:sz w:val="24"/>
          <w:szCs w:val="24"/>
          <w:lang w:val="eu-ES"/>
        </w:rPr>
        <w:t>. E</w:t>
      </w:r>
      <w:r w:rsidRPr="007C6FAD">
        <w:rPr>
          <w:sz w:val="24"/>
          <w:szCs w:val="24"/>
          <w:lang w:val="eu-ES"/>
        </w:rPr>
        <w:t>ra berean, diru-laguntzen jardueraren eremu zehatzari dagokionez,</w:t>
      </w:r>
      <w:r w:rsidR="007C6FAD" w:rsidRPr="007C6FAD">
        <w:rPr>
          <w:sz w:val="24"/>
          <w:szCs w:val="24"/>
          <w:lang w:val="eu-ES"/>
        </w:rPr>
        <w:t xml:space="preserve"> lehen aipatutako berdintasun, publizitate eta kongruentzia printzipioetan</w:t>
      </w:r>
      <w:r w:rsidR="00596354">
        <w:rPr>
          <w:sz w:val="24"/>
          <w:szCs w:val="24"/>
          <w:lang w:val="eu-ES"/>
        </w:rPr>
        <w:t xml:space="preserve"> oinarritzen da,</w:t>
      </w:r>
      <w:r w:rsidR="007C6FAD" w:rsidRPr="007C6FAD">
        <w:rPr>
          <w:sz w:val="24"/>
          <w:szCs w:val="24"/>
          <w:lang w:val="eu-ES"/>
        </w:rPr>
        <w:t xml:space="preserve"> gardentasun eta objektibitatearen </w:t>
      </w:r>
      <w:r w:rsidR="00596354">
        <w:rPr>
          <w:sz w:val="24"/>
          <w:szCs w:val="24"/>
          <w:lang w:val="eu-ES"/>
        </w:rPr>
        <w:t xml:space="preserve">printzipioekin </w:t>
      </w:r>
      <w:r w:rsidR="007C6FAD" w:rsidRPr="007C6FAD">
        <w:rPr>
          <w:sz w:val="24"/>
          <w:szCs w:val="24"/>
          <w:lang w:val="eu-ES"/>
        </w:rPr>
        <w:t>batera</w:t>
      </w:r>
      <w:r w:rsidRPr="007C6FAD">
        <w:rPr>
          <w:sz w:val="24"/>
          <w:szCs w:val="24"/>
          <w:lang w:val="eu-ES"/>
        </w:rPr>
        <w:t>.</w:t>
      </w:r>
    </w:p>
    <w:p w14:paraId="5AF5C1DB" w14:textId="77777777" w:rsidR="00B90F7A" w:rsidRPr="00BB25CD" w:rsidRDefault="00B90F7A" w:rsidP="00EC385F">
      <w:pPr>
        <w:jc w:val="both"/>
        <w:rPr>
          <w:sz w:val="24"/>
          <w:szCs w:val="24"/>
        </w:rPr>
      </w:pPr>
    </w:p>
    <w:p w14:paraId="211AD37D" w14:textId="0E2080B1" w:rsidR="00B90F7A" w:rsidRPr="003B6AA3" w:rsidRDefault="003B6AA3" w:rsidP="00EC385F">
      <w:pPr>
        <w:jc w:val="both"/>
        <w:rPr>
          <w:b/>
          <w:bCs/>
          <w:i/>
          <w:iCs/>
          <w:sz w:val="24"/>
          <w:szCs w:val="24"/>
        </w:rPr>
      </w:pPr>
      <w:r>
        <w:rPr>
          <w:b/>
          <w:bCs/>
          <w:i/>
          <w:iCs/>
          <w:sz w:val="24"/>
          <w:szCs w:val="24"/>
          <w:lang w:val="eu-ES"/>
        </w:rPr>
        <w:t>X</w:t>
      </w:r>
      <w:r w:rsidRPr="003B6AA3">
        <w:rPr>
          <w:b/>
          <w:bCs/>
          <w:i/>
          <w:iCs/>
          <w:sz w:val="24"/>
          <w:szCs w:val="24"/>
          <w:lang w:val="eu-ES"/>
        </w:rPr>
        <w:t>edapen orokorrak</w:t>
      </w:r>
    </w:p>
    <w:p w14:paraId="1D302F97" w14:textId="77777777" w:rsidR="00B90F7A" w:rsidRPr="00BB25CD" w:rsidRDefault="00B90F7A" w:rsidP="00EC385F">
      <w:pPr>
        <w:jc w:val="both"/>
        <w:rPr>
          <w:sz w:val="24"/>
          <w:szCs w:val="24"/>
        </w:rPr>
      </w:pPr>
    </w:p>
    <w:p w14:paraId="5C9E6AC7" w14:textId="04B45D91" w:rsidR="00B90F7A" w:rsidRPr="00BB25CD" w:rsidRDefault="00667262" w:rsidP="00EC385F">
      <w:pPr>
        <w:jc w:val="both"/>
        <w:rPr>
          <w:sz w:val="24"/>
          <w:szCs w:val="24"/>
        </w:rPr>
      </w:pPr>
      <w:r>
        <w:rPr>
          <w:sz w:val="24"/>
          <w:szCs w:val="24"/>
          <w:lang w:val="eu-ES"/>
        </w:rPr>
        <w:t xml:space="preserve">1. </w:t>
      </w:r>
      <w:r w:rsidR="007C6FAD" w:rsidRPr="00CD329D">
        <w:rPr>
          <w:sz w:val="24"/>
          <w:szCs w:val="24"/>
          <w:lang w:val="eu-ES"/>
        </w:rPr>
        <w:t xml:space="preserve">Artikulua.- </w:t>
      </w:r>
      <w:r w:rsidR="00CD329D" w:rsidRPr="00CD329D">
        <w:rPr>
          <w:sz w:val="24"/>
          <w:szCs w:val="24"/>
          <w:lang w:val="eu-ES"/>
        </w:rPr>
        <w:t xml:space="preserve">Arau hauen xedea da, oro har, irabazi-asmorik gabeko herritarren erakunde eta kolektiboentzako diru-laguntzak emateko eta justifikatzeko araubidea arautzea, udalaren jardunean sektore publikoaren, elkarteen eta herritarren arteko lankidetza sustatzen duten </w:t>
      </w:r>
      <w:r w:rsidR="00F83C90">
        <w:rPr>
          <w:sz w:val="24"/>
          <w:szCs w:val="24"/>
          <w:lang w:val="eu-ES"/>
        </w:rPr>
        <w:t>kultura</w:t>
      </w:r>
      <w:r w:rsidR="00CD329D" w:rsidRPr="00CD329D">
        <w:rPr>
          <w:sz w:val="24"/>
          <w:szCs w:val="24"/>
          <w:lang w:val="eu-ES"/>
        </w:rPr>
        <w:t>- eta kirol-jarduerak egiteko.</w:t>
      </w:r>
    </w:p>
    <w:p w14:paraId="4473339A" w14:textId="77777777" w:rsidR="009E4C49" w:rsidRPr="00BB25CD" w:rsidRDefault="009E4C49" w:rsidP="00EC385F">
      <w:pPr>
        <w:jc w:val="both"/>
        <w:rPr>
          <w:sz w:val="24"/>
          <w:szCs w:val="24"/>
        </w:rPr>
      </w:pPr>
    </w:p>
    <w:p w14:paraId="128F7696" w14:textId="3ED023B6" w:rsidR="00B90F7A" w:rsidRPr="00BB25CD" w:rsidRDefault="00CD329D" w:rsidP="00EC385F">
      <w:pPr>
        <w:jc w:val="both"/>
        <w:rPr>
          <w:sz w:val="24"/>
          <w:szCs w:val="24"/>
        </w:rPr>
      </w:pPr>
      <w:r w:rsidRPr="00CD329D">
        <w:rPr>
          <w:sz w:val="24"/>
          <w:szCs w:val="24"/>
          <w:lang w:val="eu-ES"/>
        </w:rPr>
        <w:lastRenderedPageBreak/>
        <w:t>2. Artikulua.- Diru-laguntza da Udalak pertsona edo erakunde publiko edo pribatuen alde egindako diruzko edo gauzazko xedapen oro, baldin eta erabilera publikoko edo interes sozialeko jarduerak sustatzea edo bultzatzea badute helburu, hala nola bekak, primak, laguntzak eta laguntza pertsonala, materiala edo ekonomikoa diren gainerako xedapenak.</w:t>
      </w:r>
    </w:p>
    <w:p w14:paraId="24C51197" w14:textId="77777777" w:rsidR="00B90F7A" w:rsidRPr="00BB25CD" w:rsidRDefault="00B90F7A" w:rsidP="00EC385F">
      <w:pPr>
        <w:jc w:val="both"/>
        <w:rPr>
          <w:sz w:val="24"/>
          <w:szCs w:val="24"/>
        </w:rPr>
      </w:pPr>
    </w:p>
    <w:p w14:paraId="37409111" w14:textId="7D8D02B2" w:rsidR="00B90F7A" w:rsidRPr="003B6AA3" w:rsidRDefault="003B6AA3" w:rsidP="00EC385F">
      <w:pPr>
        <w:jc w:val="both"/>
        <w:rPr>
          <w:b/>
          <w:bCs/>
          <w:i/>
          <w:iCs/>
          <w:sz w:val="24"/>
          <w:szCs w:val="24"/>
        </w:rPr>
      </w:pPr>
      <w:r>
        <w:rPr>
          <w:b/>
          <w:bCs/>
          <w:i/>
          <w:iCs/>
          <w:sz w:val="24"/>
          <w:szCs w:val="24"/>
          <w:lang w:val="eu-ES"/>
        </w:rPr>
        <w:t>P</w:t>
      </w:r>
      <w:r w:rsidRPr="003B6AA3">
        <w:rPr>
          <w:b/>
          <w:bCs/>
          <w:i/>
          <w:iCs/>
          <w:sz w:val="24"/>
          <w:szCs w:val="24"/>
          <w:lang w:val="eu-ES"/>
        </w:rPr>
        <w:t>rintzipio orokorrak</w:t>
      </w:r>
    </w:p>
    <w:p w14:paraId="430A1064" w14:textId="77777777" w:rsidR="00B90F7A" w:rsidRPr="00BB25CD" w:rsidRDefault="00B90F7A" w:rsidP="00EC385F">
      <w:pPr>
        <w:jc w:val="both"/>
        <w:rPr>
          <w:sz w:val="24"/>
          <w:szCs w:val="24"/>
        </w:rPr>
      </w:pPr>
    </w:p>
    <w:p w14:paraId="7423B6A6" w14:textId="6C2F78B8" w:rsidR="00B90F7A" w:rsidRPr="00BB25CD" w:rsidRDefault="00D6427B" w:rsidP="00EC385F">
      <w:pPr>
        <w:jc w:val="both"/>
        <w:rPr>
          <w:sz w:val="24"/>
          <w:szCs w:val="24"/>
        </w:rPr>
      </w:pPr>
      <w:r w:rsidRPr="00D6427B">
        <w:rPr>
          <w:sz w:val="24"/>
          <w:szCs w:val="24"/>
          <w:lang w:val="eu-ES"/>
        </w:rPr>
        <w:t xml:space="preserve">3. Artikulua.- </w:t>
      </w:r>
      <w:r w:rsidR="00CD329D" w:rsidRPr="00D6427B">
        <w:rPr>
          <w:sz w:val="24"/>
          <w:szCs w:val="24"/>
          <w:lang w:val="eu-ES"/>
        </w:rPr>
        <w:t>Ordenantza honi dagokion diru-laguntzen kudeaketa ondoko printzipioei jarraikiz gauzatuko da:</w:t>
      </w:r>
    </w:p>
    <w:p w14:paraId="1922F4D8" w14:textId="77777777" w:rsidR="00B90F7A" w:rsidRPr="00BB25CD" w:rsidRDefault="00B90F7A" w:rsidP="00EC385F">
      <w:pPr>
        <w:jc w:val="both"/>
        <w:rPr>
          <w:sz w:val="24"/>
          <w:szCs w:val="24"/>
        </w:rPr>
      </w:pPr>
    </w:p>
    <w:p w14:paraId="6D17C3BB" w14:textId="78A43825" w:rsidR="00B90F7A" w:rsidRPr="00BB25CD" w:rsidRDefault="00B90F7A" w:rsidP="00EC385F">
      <w:pPr>
        <w:jc w:val="both"/>
        <w:rPr>
          <w:sz w:val="24"/>
          <w:szCs w:val="24"/>
        </w:rPr>
      </w:pPr>
      <w:r w:rsidRPr="00BB25CD">
        <w:rPr>
          <w:sz w:val="24"/>
          <w:szCs w:val="24"/>
        </w:rPr>
        <w:t xml:space="preserve">1. </w:t>
      </w:r>
      <w:r w:rsidR="00B7787C" w:rsidRPr="00B7787C">
        <w:rPr>
          <w:sz w:val="24"/>
          <w:szCs w:val="24"/>
          <w:lang w:val="eu-ES"/>
        </w:rPr>
        <w:t>Publizitatea, gardentasuna, lehia, objektibotasuna, berdintasuna, bereizkeriarik eza eta kontrola.</w:t>
      </w:r>
    </w:p>
    <w:p w14:paraId="43BCBECA" w14:textId="241F63C1" w:rsidR="00B90F7A" w:rsidRPr="00BB25CD" w:rsidRDefault="00B90F7A" w:rsidP="00EC385F">
      <w:pPr>
        <w:jc w:val="both"/>
        <w:rPr>
          <w:sz w:val="24"/>
          <w:szCs w:val="24"/>
        </w:rPr>
      </w:pPr>
      <w:r w:rsidRPr="00BB25CD">
        <w:rPr>
          <w:sz w:val="24"/>
          <w:szCs w:val="24"/>
        </w:rPr>
        <w:t xml:space="preserve">2. </w:t>
      </w:r>
      <w:r w:rsidR="00B7787C" w:rsidRPr="00B7787C">
        <w:rPr>
          <w:sz w:val="24"/>
          <w:szCs w:val="24"/>
          <w:lang w:val="eu-ES"/>
        </w:rPr>
        <w:t>Dirulaguntza ematen duen administrazioak ezarritako helburuak betetzeko eraginkortasuna.</w:t>
      </w:r>
    </w:p>
    <w:p w14:paraId="3AF02DEA" w14:textId="128D31D0" w:rsidR="00B90F7A" w:rsidRPr="00BB25CD" w:rsidRDefault="00B90F7A" w:rsidP="00EC385F">
      <w:pPr>
        <w:jc w:val="both"/>
        <w:rPr>
          <w:sz w:val="24"/>
          <w:szCs w:val="24"/>
        </w:rPr>
      </w:pPr>
      <w:r w:rsidRPr="00BB25CD">
        <w:rPr>
          <w:sz w:val="24"/>
          <w:szCs w:val="24"/>
        </w:rPr>
        <w:t xml:space="preserve">3. </w:t>
      </w:r>
      <w:r w:rsidR="00B7787C" w:rsidRPr="00B7787C">
        <w:rPr>
          <w:sz w:val="24"/>
          <w:szCs w:val="24"/>
          <w:lang w:val="eu-ES"/>
        </w:rPr>
        <w:t>Eragimena, baliabide publikoak esleitu eta erabiltzean.</w:t>
      </w:r>
    </w:p>
    <w:p w14:paraId="2B1E3E61" w14:textId="77777777" w:rsidR="000D3644" w:rsidRPr="00BB25CD" w:rsidRDefault="000D3644" w:rsidP="00EC385F">
      <w:pPr>
        <w:jc w:val="both"/>
        <w:rPr>
          <w:sz w:val="24"/>
          <w:szCs w:val="24"/>
        </w:rPr>
      </w:pPr>
    </w:p>
    <w:p w14:paraId="424BD6F2" w14:textId="23D0888E" w:rsidR="000D3644" w:rsidRPr="00BB25CD" w:rsidRDefault="00B7787C" w:rsidP="00EC385F">
      <w:pPr>
        <w:jc w:val="both"/>
        <w:rPr>
          <w:sz w:val="24"/>
          <w:szCs w:val="24"/>
        </w:rPr>
      </w:pPr>
      <w:r w:rsidRPr="00B7787C">
        <w:rPr>
          <w:sz w:val="24"/>
          <w:szCs w:val="24"/>
          <w:lang w:val="eu-ES"/>
        </w:rPr>
        <w:t>4. Artikulua.- Aplikazio-eremua.</w:t>
      </w:r>
    </w:p>
    <w:p w14:paraId="7281D53B" w14:textId="77777777" w:rsidR="000D3644" w:rsidRPr="00BB25CD" w:rsidRDefault="000D3644" w:rsidP="00EC385F">
      <w:pPr>
        <w:jc w:val="both"/>
        <w:rPr>
          <w:sz w:val="24"/>
          <w:szCs w:val="24"/>
        </w:rPr>
      </w:pPr>
    </w:p>
    <w:p w14:paraId="79DE3809" w14:textId="07EFCB92" w:rsidR="000D3644" w:rsidRPr="00BB25CD" w:rsidRDefault="00B7787C" w:rsidP="00EC385F">
      <w:pPr>
        <w:jc w:val="both"/>
        <w:rPr>
          <w:sz w:val="24"/>
          <w:szCs w:val="24"/>
        </w:rPr>
      </w:pPr>
      <w:r w:rsidRPr="00B7787C">
        <w:rPr>
          <w:sz w:val="24"/>
          <w:szCs w:val="24"/>
          <w:lang w:val="eu-ES"/>
        </w:rPr>
        <w:t xml:space="preserve">Arau hauek aplikatuko zaizkie udalerri honetan </w:t>
      </w:r>
      <w:r w:rsidR="00F83C90">
        <w:rPr>
          <w:sz w:val="24"/>
          <w:szCs w:val="24"/>
          <w:lang w:val="eu-ES"/>
        </w:rPr>
        <w:t>kultura</w:t>
      </w:r>
      <w:r w:rsidRPr="00B7787C">
        <w:rPr>
          <w:sz w:val="24"/>
          <w:szCs w:val="24"/>
          <w:lang w:val="eu-ES"/>
        </w:rPr>
        <w:t>- eta kirol-jarduerak egiten dituzten herritarren elkarte eta kolektiboen aldeko funts publikoak doan erabiltzeko guztiei.</w:t>
      </w:r>
    </w:p>
    <w:p w14:paraId="5D1897FF" w14:textId="77777777" w:rsidR="000D3644" w:rsidRPr="00BB25CD" w:rsidRDefault="000D3644" w:rsidP="00EC385F">
      <w:pPr>
        <w:jc w:val="both"/>
        <w:rPr>
          <w:sz w:val="24"/>
          <w:szCs w:val="24"/>
        </w:rPr>
      </w:pPr>
    </w:p>
    <w:p w14:paraId="138BECAD" w14:textId="33A7BB88" w:rsidR="00F33FB7" w:rsidRPr="00BB25CD" w:rsidRDefault="00B7787C" w:rsidP="00EC385F">
      <w:pPr>
        <w:jc w:val="both"/>
        <w:rPr>
          <w:sz w:val="24"/>
          <w:szCs w:val="24"/>
        </w:rPr>
      </w:pPr>
      <w:r w:rsidRPr="00B7787C">
        <w:rPr>
          <w:sz w:val="24"/>
          <w:szCs w:val="24"/>
          <w:lang w:val="eu-ES"/>
        </w:rPr>
        <w:t>5. Artikulua.- Helburuak</w:t>
      </w:r>
    </w:p>
    <w:p w14:paraId="7A0376EB" w14:textId="67AE9F6D" w:rsidR="00F33FB7" w:rsidRPr="00BB25CD" w:rsidRDefault="00B7787C" w:rsidP="00EC385F">
      <w:pPr>
        <w:jc w:val="both"/>
        <w:rPr>
          <w:sz w:val="24"/>
          <w:szCs w:val="24"/>
        </w:rPr>
      </w:pPr>
      <w:r w:rsidRPr="00B7787C">
        <w:rPr>
          <w:sz w:val="24"/>
          <w:szCs w:val="24"/>
          <w:lang w:val="eu-ES"/>
        </w:rPr>
        <w:t>Egoera desberdinetarako irtenbide desberdinak, baina beti honako helburu hauetatik abiatuta:</w:t>
      </w:r>
    </w:p>
    <w:p w14:paraId="71F61FE9" w14:textId="3335FE41" w:rsidR="00F33FB7" w:rsidRPr="00BB25CD" w:rsidRDefault="00F33FB7" w:rsidP="00EC385F">
      <w:pPr>
        <w:jc w:val="both"/>
        <w:rPr>
          <w:sz w:val="24"/>
          <w:szCs w:val="24"/>
        </w:rPr>
      </w:pPr>
      <w:r w:rsidRPr="00BB25CD">
        <w:rPr>
          <w:sz w:val="24"/>
          <w:szCs w:val="24"/>
        </w:rPr>
        <w:t>•</w:t>
      </w:r>
      <w:r w:rsidRPr="00BB25CD">
        <w:rPr>
          <w:sz w:val="24"/>
          <w:szCs w:val="24"/>
        </w:rPr>
        <w:tab/>
      </w:r>
      <w:r w:rsidR="00B7787C" w:rsidRPr="00975B34">
        <w:rPr>
          <w:sz w:val="24"/>
          <w:szCs w:val="24"/>
          <w:lang w:val="eu-ES"/>
        </w:rPr>
        <w:t>Erroibarko bizilagunei kirol-</w:t>
      </w:r>
      <w:r w:rsidR="00975B34" w:rsidRPr="00975B34">
        <w:rPr>
          <w:sz w:val="24"/>
          <w:szCs w:val="24"/>
          <w:lang w:val="eu-ES"/>
        </w:rPr>
        <w:t>jarduera fisikoa egiteko aukerak erraztea.</w:t>
      </w:r>
    </w:p>
    <w:p w14:paraId="0A33284E" w14:textId="4FE91101" w:rsidR="00F33FB7" w:rsidRPr="00BB25CD" w:rsidRDefault="00F33FB7" w:rsidP="00EC385F">
      <w:pPr>
        <w:jc w:val="both"/>
        <w:rPr>
          <w:sz w:val="24"/>
          <w:szCs w:val="24"/>
        </w:rPr>
      </w:pPr>
      <w:r w:rsidRPr="00BB25CD">
        <w:rPr>
          <w:sz w:val="24"/>
          <w:szCs w:val="24"/>
        </w:rPr>
        <w:t>•</w:t>
      </w:r>
      <w:r w:rsidRPr="00BB25CD">
        <w:rPr>
          <w:sz w:val="24"/>
          <w:szCs w:val="24"/>
        </w:rPr>
        <w:tab/>
      </w:r>
      <w:r w:rsidR="00975B34" w:rsidRPr="00975B34">
        <w:rPr>
          <w:sz w:val="24"/>
          <w:szCs w:val="24"/>
          <w:lang w:val="eu-ES"/>
        </w:rPr>
        <w:t>Jarduera fisikoa eta kirol-jarduera Erroibarko herritarren osasun-ohituren parte izatea sustatzea.</w:t>
      </w:r>
      <w:r w:rsidRPr="00BB25CD">
        <w:rPr>
          <w:sz w:val="24"/>
          <w:szCs w:val="24"/>
        </w:rPr>
        <w:t xml:space="preserve"> </w:t>
      </w:r>
    </w:p>
    <w:p w14:paraId="679DF926" w14:textId="11B8742F" w:rsidR="00F33FB7" w:rsidRPr="00BB25CD" w:rsidRDefault="00F33FB7" w:rsidP="00EC385F">
      <w:pPr>
        <w:jc w:val="both"/>
        <w:rPr>
          <w:sz w:val="24"/>
          <w:szCs w:val="24"/>
        </w:rPr>
      </w:pPr>
      <w:r w:rsidRPr="00BB25CD">
        <w:rPr>
          <w:sz w:val="24"/>
          <w:szCs w:val="24"/>
        </w:rPr>
        <w:t>•</w:t>
      </w:r>
      <w:r w:rsidRPr="00BB25CD">
        <w:rPr>
          <w:sz w:val="24"/>
          <w:szCs w:val="24"/>
        </w:rPr>
        <w:tab/>
      </w:r>
      <w:r w:rsidR="005A155E" w:rsidRPr="005A155E">
        <w:rPr>
          <w:sz w:val="24"/>
          <w:szCs w:val="24"/>
          <w:lang w:val="eu-ES"/>
        </w:rPr>
        <w:t>Txikitatik kirol-ohituren garapena bultzatzea</w:t>
      </w:r>
      <w:r w:rsidR="00975B34" w:rsidRPr="00975B34">
        <w:rPr>
          <w:sz w:val="24"/>
          <w:szCs w:val="24"/>
          <w:lang w:val="eu-ES"/>
        </w:rPr>
        <w:t>.</w:t>
      </w:r>
    </w:p>
    <w:p w14:paraId="326C0537" w14:textId="44B56EDB" w:rsidR="00F33FB7" w:rsidRPr="00BB25CD" w:rsidRDefault="00F33FB7" w:rsidP="00EC385F">
      <w:pPr>
        <w:jc w:val="both"/>
        <w:rPr>
          <w:sz w:val="24"/>
          <w:szCs w:val="24"/>
        </w:rPr>
      </w:pPr>
      <w:r w:rsidRPr="00BB25CD">
        <w:rPr>
          <w:sz w:val="24"/>
          <w:szCs w:val="24"/>
        </w:rPr>
        <w:t>•</w:t>
      </w:r>
      <w:r w:rsidRPr="00BB25CD">
        <w:rPr>
          <w:sz w:val="24"/>
          <w:szCs w:val="24"/>
        </w:rPr>
        <w:tab/>
      </w:r>
      <w:r w:rsidR="00BF6539" w:rsidRPr="002A6442">
        <w:rPr>
          <w:sz w:val="24"/>
          <w:szCs w:val="24"/>
          <w:lang w:val="eu-ES"/>
        </w:rPr>
        <w:t xml:space="preserve">Gure ibarreko biztanleen parte-hartzea sustatzen duten </w:t>
      </w:r>
      <w:r w:rsidR="00975B34" w:rsidRPr="002A6442">
        <w:rPr>
          <w:sz w:val="24"/>
          <w:szCs w:val="24"/>
          <w:lang w:val="eu-ES"/>
        </w:rPr>
        <w:t>Erroibarko kirol-klubei eta inguruko beste udalerri batzuetako kirol-klubei laguntzea</w:t>
      </w:r>
      <w:r w:rsidR="00BF6539" w:rsidRPr="002A6442">
        <w:rPr>
          <w:sz w:val="24"/>
          <w:szCs w:val="24"/>
          <w:lang w:val="eu-ES"/>
        </w:rPr>
        <w:t xml:space="preserve"> </w:t>
      </w:r>
      <w:r w:rsidR="00975B34" w:rsidRPr="002A6442">
        <w:rPr>
          <w:sz w:val="24"/>
          <w:szCs w:val="24"/>
          <w:lang w:val="eu-ES"/>
        </w:rPr>
        <w:t>(Luzaide, Auritz, Orreaga, Aezkoa, Artzibar eta Oro</w:t>
      </w:r>
      <w:r w:rsidR="00BF6539" w:rsidRPr="002A6442">
        <w:rPr>
          <w:sz w:val="24"/>
          <w:szCs w:val="24"/>
          <w:lang w:val="eu-ES"/>
        </w:rPr>
        <w:t>t</w:t>
      </w:r>
      <w:r w:rsidR="00975B34" w:rsidRPr="002A6442">
        <w:rPr>
          <w:sz w:val="24"/>
          <w:szCs w:val="24"/>
          <w:lang w:val="eu-ES"/>
        </w:rPr>
        <w:t>z</w:t>
      </w:r>
      <w:r w:rsidR="00BF6539" w:rsidRPr="002A6442">
        <w:rPr>
          <w:sz w:val="24"/>
          <w:szCs w:val="24"/>
          <w:lang w:val="eu-ES"/>
        </w:rPr>
        <w:t>-</w:t>
      </w:r>
      <w:r w:rsidR="00975B34" w:rsidRPr="002A6442">
        <w:rPr>
          <w:sz w:val="24"/>
          <w:szCs w:val="24"/>
          <w:lang w:val="eu-ES"/>
        </w:rPr>
        <w:t>Betelu).</w:t>
      </w:r>
      <w:r w:rsidRPr="00BB25CD">
        <w:rPr>
          <w:sz w:val="24"/>
          <w:szCs w:val="24"/>
        </w:rPr>
        <w:t xml:space="preserve"> </w:t>
      </w:r>
    </w:p>
    <w:p w14:paraId="7510E3B9" w14:textId="15615D8F" w:rsidR="00F33FB7" w:rsidRPr="00BB25CD" w:rsidRDefault="00F33FB7" w:rsidP="00EC385F">
      <w:pPr>
        <w:jc w:val="both"/>
        <w:rPr>
          <w:sz w:val="24"/>
          <w:szCs w:val="24"/>
        </w:rPr>
      </w:pPr>
      <w:r w:rsidRPr="00BB25CD">
        <w:rPr>
          <w:sz w:val="24"/>
          <w:szCs w:val="24"/>
        </w:rPr>
        <w:t>•</w:t>
      </w:r>
      <w:r w:rsidRPr="00BB25CD">
        <w:rPr>
          <w:sz w:val="24"/>
          <w:szCs w:val="24"/>
        </w:rPr>
        <w:tab/>
      </w:r>
      <w:r w:rsidR="002A6442" w:rsidRPr="002A6442">
        <w:rPr>
          <w:sz w:val="24"/>
          <w:szCs w:val="24"/>
          <w:lang w:val="eu-ES"/>
        </w:rPr>
        <w:t xml:space="preserve">Erroibarko bizilagunei </w:t>
      </w:r>
      <w:r w:rsidR="00F83C90">
        <w:rPr>
          <w:sz w:val="24"/>
          <w:szCs w:val="24"/>
          <w:lang w:val="eu-ES"/>
        </w:rPr>
        <w:t>kultur</w:t>
      </w:r>
      <w:r w:rsidR="002A6442" w:rsidRPr="002A6442">
        <w:rPr>
          <w:sz w:val="24"/>
          <w:szCs w:val="24"/>
          <w:lang w:val="eu-ES"/>
        </w:rPr>
        <w:t>arako sarbidea erraztea.</w:t>
      </w:r>
    </w:p>
    <w:p w14:paraId="23FD1AC2" w14:textId="534EEF4B" w:rsidR="00F33FB7" w:rsidRPr="00BB25CD" w:rsidRDefault="00F33FB7" w:rsidP="00EC385F">
      <w:pPr>
        <w:jc w:val="both"/>
        <w:rPr>
          <w:sz w:val="24"/>
          <w:szCs w:val="24"/>
        </w:rPr>
      </w:pPr>
      <w:r w:rsidRPr="00BB25CD">
        <w:rPr>
          <w:sz w:val="24"/>
          <w:szCs w:val="24"/>
        </w:rPr>
        <w:t>•</w:t>
      </w:r>
      <w:r w:rsidRPr="00BB25CD">
        <w:rPr>
          <w:sz w:val="24"/>
          <w:szCs w:val="24"/>
        </w:rPr>
        <w:tab/>
      </w:r>
      <w:r w:rsidR="002A6442" w:rsidRPr="002A6442">
        <w:rPr>
          <w:sz w:val="24"/>
          <w:szCs w:val="24"/>
          <w:lang w:val="eu-ES"/>
        </w:rPr>
        <w:t xml:space="preserve">Erroibarren </w:t>
      </w:r>
      <w:r w:rsidR="00F83C90">
        <w:rPr>
          <w:sz w:val="24"/>
          <w:szCs w:val="24"/>
          <w:lang w:val="eu-ES"/>
        </w:rPr>
        <w:t>kultur</w:t>
      </w:r>
      <w:r w:rsidR="002A6442" w:rsidRPr="002A6442">
        <w:rPr>
          <w:sz w:val="24"/>
          <w:szCs w:val="24"/>
          <w:lang w:val="eu-ES"/>
        </w:rPr>
        <w:t>a eskaintza sustatzea.</w:t>
      </w:r>
    </w:p>
    <w:p w14:paraId="3FF84357" w14:textId="336984A5" w:rsidR="00F33FB7" w:rsidRPr="00BB25CD" w:rsidRDefault="00D55562" w:rsidP="00EC385F">
      <w:pPr>
        <w:jc w:val="both"/>
        <w:rPr>
          <w:sz w:val="24"/>
          <w:szCs w:val="24"/>
        </w:rPr>
      </w:pPr>
      <w:r w:rsidRPr="00BB25CD">
        <w:rPr>
          <w:sz w:val="24"/>
          <w:szCs w:val="24"/>
        </w:rPr>
        <w:t>•</w:t>
      </w:r>
      <w:r w:rsidRPr="00BB25CD">
        <w:rPr>
          <w:sz w:val="24"/>
          <w:szCs w:val="24"/>
        </w:rPr>
        <w:tab/>
      </w:r>
      <w:r w:rsidR="001579E6" w:rsidRPr="001579E6">
        <w:rPr>
          <w:sz w:val="24"/>
          <w:szCs w:val="24"/>
          <w:lang w:val="eu-ES"/>
        </w:rPr>
        <w:t xml:space="preserve">Erroibarko </w:t>
      </w:r>
      <w:r w:rsidR="00404CC8">
        <w:rPr>
          <w:sz w:val="24"/>
          <w:szCs w:val="24"/>
          <w:lang w:val="eu-ES"/>
        </w:rPr>
        <w:t>e</w:t>
      </w:r>
      <w:r w:rsidR="001579E6" w:rsidRPr="001579E6">
        <w:rPr>
          <w:sz w:val="24"/>
          <w:szCs w:val="24"/>
          <w:lang w:val="eu-ES"/>
        </w:rPr>
        <w:t xml:space="preserve">lkarte, </w:t>
      </w:r>
      <w:r w:rsidR="00404CC8">
        <w:rPr>
          <w:sz w:val="24"/>
          <w:szCs w:val="24"/>
          <w:lang w:val="eu-ES"/>
        </w:rPr>
        <w:t>k</w:t>
      </w:r>
      <w:r w:rsidR="001579E6" w:rsidRPr="001579E6">
        <w:rPr>
          <w:sz w:val="24"/>
          <w:szCs w:val="24"/>
          <w:lang w:val="eu-ES"/>
        </w:rPr>
        <w:t>lub eta taldeei laguntzea, eta, aldi berean, g</w:t>
      </w:r>
      <w:r w:rsidR="002A6442" w:rsidRPr="001579E6">
        <w:rPr>
          <w:sz w:val="24"/>
          <w:szCs w:val="24"/>
          <w:lang w:val="eu-ES"/>
        </w:rPr>
        <w:t xml:space="preserve">ure ibarreko biztanleen parte-hartzea sustatzen duten </w:t>
      </w:r>
      <w:r w:rsidR="001579E6" w:rsidRPr="001579E6">
        <w:rPr>
          <w:sz w:val="24"/>
          <w:szCs w:val="24"/>
          <w:lang w:val="eu-ES"/>
        </w:rPr>
        <w:t>eskualde</w:t>
      </w:r>
      <w:r w:rsidR="002A6442" w:rsidRPr="001579E6">
        <w:rPr>
          <w:sz w:val="24"/>
          <w:szCs w:val="24"/>
          <w:lang w:val="eu-ES"/>
        </w:rPr>
        <w:t>ko</w:t>
      </w:r>
      <w:r w:rsidR="001579E6" w:rsidRPr="001579E6">
        <w:rPr>
          <w:sz w:val="24"/>
          <w:szCs w:val="24"/>
          <w:lang w:val="eu-ES"/>
        </w:rPr>
        <w:t xml:space="preserve"> beste udalerrietako</w:t>
      </w:r>
      <w:r w:rsidR="002A6442" w:rsidRPr="001579E6">
        <w:rPr>
          <w:sz w:val="24"/>
          <w:szCs w:val="24"/>
          <w:lang w:val="eu-ES"/>
        </w:rPr>
        <w:t xml:space="preserve"> </w:t>
      </w:r>
      <w:r w:rsidR="001579E6" w:rsidRPr="001579E6">
        <w:rPr>
          <w:sz w:val="24"/>
          <w:szCs w:val="24"/>
          <w:lang w:val="eu-ES"/>
        </w:rPr>
        <w:t>elkarteei eta taldeei</w:t>
      </w:r>
      <w:r w:rsidR="002A6442" w:rsidRPr="001579E6">
        <w:rPr>
          <w:sz w:val="24"/>
          <w:szCs w:val="24"/>
          <w:lang w:val="eu-ES"/>
        </w:rPr>
        <w:t xml:space="preserve"> laguntzea (Luzaide, Auritz, Orreaga, Aezkoa, Artzibar eta Orotz-Betelu).</w:t>
      </w:r>
    </w:p>
    <w:p w14:paraId="323C49A8" w14:textId="77777777" w:rsidR="009E4C49" w:rsidRPr="00BB25CD" w:rsidRDefault="009E4C49" w:rsidP="00F33FB7">
      <w:pPr>
        <w:rPr>
          <w:sz w:val="24"/>
          <w:szCs w:val="24"/>
        </w:rPr>
      </w:pPr>
    </w:p>
    <w:p w14:paraId="4DE27ED5" w14:textId="012F2F39" w:rsidR="009E4C49" w:rsidRPr="00BB25CD" w:rsidRDefault="001579E6" w:rsidP="009E4C49">
      <w:pPr>
        <w:rPr>
          <w:sz w:val="24"/>
          <w:szCs w:val="24"/>
        </w:rPr>
      </w:pPr>
      <w:r w:rsidRPr="001579E6">
        <w:rPr>
          <w:sz w:val="24"/>
          <w:szCs w:val="24"/>
          <w:lang w:val="eu-ES"/>
        </w:rPr>
        <w:t>6. Artikulua.- Ordenantza honek bi atal ditu:</w:t>
      </w:r>
      <w:r w:rsidR="009E4C49" w:rsidRPr="00BB25CD">
        <w:rPr>
          <w:sz w:val="24"/>
          <w:szCs w:val="24"/>
        </w:rPr>
        <w:t xml:space="preserve"> </w:t>
      </w:r>
      <w:r w:rsidR="00404CC8">
        <w:rPr>
          <w:sz w:val="24"/>
          <w:szCs w:val="24"/>
          <w:lang w:val="eu-ES"/>
        </w:rPr>
        <w:t>K</w:t>
      </w:r>
      <w:r w:rsidR="00404CC8" w:rsidRPr="001579E6">
        <w:rPr>
          <w:sz w:val="24"/>
          <w:szCs w:val="24"/>
          <w:lang w:val="eu-ES"/>
        </w:rPr>
        <w:t xml:space="preserve">irol arloa eta </w:t>
      </w:r>
      <w:r w:rsidR="00404CC8">
        <w:rPr>
          <w:sz w:val="24"/>
          <w:szCs w:val="24"/>
          <w:lang w:val="eu-ES"/>
        </w:rPr>
        <w:t>Kultura</w:t>
      </w:r>
      <w:r w:rsidR="00404CC8" w:rsidRPr="001579E6">
        <w:rPr>
          <w:sz w:val="24"/>
          <w:szCs w:val="24"/>
          <w:lang w:val="eu-ES"/>
        </w:rPr>
        <w:t xml:space="preserve"> arloa</w:t>
      </w:r>
      <w:r w:rsidR="00404CC8" w:rsidRPr="00BB25CD">
        <w:rPr>
          <w:sz w:val="24"/>
          <w:szCs w:val="24"/>
        </w:rPr>
        <w:t xml:space="preserve">  </w:t>
      </w:r>
    </w:p>
    <w:p w14:paraId="05289231" w14:textId="77777777" w:rsidR="009E4C49" w:rsidRPr="00BB25CD" w:rsidRDefault="009E4C49" w:rsidP="009E4C49">
      <w:pPr>
        <w:rPr>
          <w:sz w:val="24"/>
          <w:szCs w:val="24"/>
        </w:rPr>
      </w:pPr>
    </w:p>
    <w:p w14:paraId="007D08FE" w14:textId="0BB2BEBB" w:rsidR="009E4C49" w:rsidRPr="00BB25CD" w:rsidRDefault="009E4C49" w:rsidP="00EC385F">
      <w:pPr>
        <w:jc w:val="both"/>
        <w:rPr>
          <w:sz w:val="24"/>
          <w:szCs w:val="24"/>
        </w:rPr>
      </w:pPr>
      <w:r w:rsidRPr="00BB25CD">
        <w:rPr>
          <w:sz w:val="24"/>
          <w:szCs w:val="24"/>
        </w:rPr>
        <w:t>6.1.</w:t>
      </w:r>
      <w:r w:rsidRPr="00BB25CD">
        <w:rPr>
          <w:sz w:val="24"/>
          <w:szCs w:val="24"/>
        </w:rPr>
        <w:tab/>
      </w:r>
      <w:r w:rsidR="001579E6" w:rsidRPr="001579E6">
        <w:rPr>
          <w:sz w:val="24"/>
          <w:szCs w:val="24"/>
          <w:lang w:val="eu-ES"/>
        </w:rPr>
        <w:t>KIROL ARLOA</w:t>
      </w:r>
    </w:p>
    <w:p w14:paraId="57CEABAC" w14:textId="77777777" w:rsidR="009E4C49" w:rsidRPr="00BB25CD" w:rsidRDefault="009E4C49" w:rsidP="00EC385F">
      <w:pPr>
        <w:jc w:val="both"/>
        <w:rPr>
          <w:sz w:val="24"/>
          <w:szCs w:val="24"/>
        </w:rPr>
      </w:pPr>
    </w:p>
    <w:p w14:paraId="2E9CD68E" w14:textId="3FC6549B" w:rsidR="009E4C49" w:rsidRPr="00BB25CD" w:rsidRDefault="001579E6" w:rsidP="00EC385F">
      <w:pPr>
        <w:ind w:firstLine="708"/>
        <w:jc w:val="both"/>
        <w:rPr>
          <w:sz w:val="24"/>
          <w:szCs w:val="24"/>
        </w:rPr>
      </w:pPr>
      <w:r w:rsidRPr="001579E6">
        <w:rPr>
          <w:sz w:val="24"/>
          <w:szCs w:val="24"/>
          <w:lang w:val="eu-ES"/>
        </w:rPr>
        <w:t>6.1.a</w:t>
      </w:r>
      <w:r w:rsidR="009E4C49" w:rsidRPr="00BB25CD">
        <w:rPr>
          <w:sz w:val="24"/>
          <w:szCs w:val="24"/>
        </w:rPr>
        <w:tab/>
      </w:r>
      <w:r w:rsidRPr="001579E6">
        <w:rPr>
          <w:sz w:val="24"/>
          <w:szCs w:val="24"/>
          <w:lang w:val="eu-ES"/>
        </w:rPr>
        <w:t xml:space="preserve">Erroibarko Udalak hitzarmen bat izango du Esteribarko Udalarekin, </w:t>
      </w:r>
      <w:bookmarkStart w:id="0" w:name="_Hlk110515626"/>
      <w:r w:rsidRPr="001579E6">
        <w:rPr>
          <w:sz w:val="24"/>
          <w:szCs w:val="24"/>
          <w:lang w:val="eu-ES"/>
        </w:rPr>
        <w:t>beren kirol-instalazioeta</w:t>
      </w:r>
      <w:r w:rsidR="005A155E">
        <w:rPr>
          <w:sz w:val="24"/>
          <w:szCs w:val="24"/>
          <w:lang w:val="eu-ES"/>
        </w:rPr>
        <w:t>n</w:t>
      </w:r>
      <w:r w:rsidRPr="001579E6">
        <w:rPr>
          <w:sz w:val="24"/>
          <w:szCs w:val="24"/>
          <w:lang w:val="eu-ES"/>
        </w:rPr>
        <w:t xml:space="preserve"> </w:t>
      </w:r>
      <w:r w:rsidR="005A155E" w:rsidRPr="005A155E">
        <w:rPr>
          <w:sz w:val="24"/>
          <w:szCs w:val="24"/>
          <w:lang w:val="eu-ES"/>
        </w:rPr>
        <w:t xml:space="preserve">Erroibarko biztanleei </w:t>
      </w:r>
      <w:bookmarkEnd w:id="0"/>
      <w:r w:rsidRPr="001579E6">
        <w:rPr>
          <w:sz w:val="24"/>
          <w:szCs w:val="24"/>
          <w:lang w:val="eu-ES"/>
        </w:rPr>
        <w:t>sarbidea emateko, erroldatutako pertsona gisa.</w:t>
      </w:r>
    </w:p>
    <w:p w14:paraId="51DFC832" w14:textId="77777777" w:rsidR="009E4C49" w:rsidRPr="00BB25CD" w:rsidRDefault="009E4C49" w:rsidP="00EC385F">
      <w:pPr>
        <w:jc w:val="both"/>
        <w:rPr>
          <w:sz w:val="24"/>
          <w:szCs w:val="24"/>
        </w:rPr>
      </w:pPr>
    </w:p>
    <w:p w14:paraId="1110125D" w14:textId="0C3F569A" w:rsidR="009E4C49" w:rsidRPr="00BB25CD" w:rsidRDefault="001579E6" w:rsidP="00EC385F">
      <w:pPr>
        <w:ind w:firstLine="708"/>
        <w:jc w:val="both"/>
        <w:rPr>
          <w:sz w:val="24"/>
          <w:szCs w:val="24"/>
        </w:rPr>
      </w:pPr>
      <w:r w:rsidRPr="001579E6">
        <w:rPr>
          <w:sz w:val="24"/>
          <w:szCs w:val="24"/>
          <w:lang w:val="eu-ES"/>
        </w:rPr>
        <w:t>6.1.b</w:t>
      </w:r>
      <w:r w:rsidR="009E4C49" w:rsidRPr="00BB25CD">
        <w:rPr>
          <w:sz w:val="24"/>
          <w:szCs w:val="24"/>
        </w:rPr>
        <w:tab/>
      </w:r>
      <w:r w:rsidRPr="001579E6">
        <w:rPr>
          <w:sz w:val="24"/>
          <w:szCs w:val="24"/>
          <w:lang w:val="eu-ES"/>
        </w:rPr>
        <w:t xml:space="preserve">Erroibarko Udalak hitzarmen bat izango du Agoizko Udalarekin, </w:t>
      </w:r>
      <w:r w:rsidR="005A155E" w:rsidRPr="005A155E">
        <w:rPr>
          <w:sz w:val="24"/>
          <w:szCs w:val="24"/>
          <w:lang w:val="eu-ES"/>
        </w:rPr>
        <w:t xml:space="preserve">beren kirol-instalazioetan Erroibarko biztanleei </w:t>
      </w:r>
      <w:r w:rsidRPr="001579E6">
        <w:rPr>
          <w:sz w:val="24"/>
          <w:szCs w:val="24"/>
          <w:lang w:val="eu-ES"/>
        </w:rPr>
        <w:t>sarbidea emateko, erroldatutako pertsona gisa.</w:t>
      </w:r>
      <w:r w:rsidR="009E4C49" w:rsidRPr="00BB25CD">
        <w:rPr>
          <w:sz w:val="24"/>
          <w:szCs w:val="24"/>
        </w:rPr>
        <w:t xml:space="preserve"> </w:t>
      </w:r>
    </w:p>
    <w:p w14:paraId="309D385A" w14:textId="77777777" w:rsidR="009E4C49" w:rsidRPr="00BB25CD" w:rsidRDefault="009E4C49" w:rsidP="00EC385F">
      <w:pPr>
        <w:jc w:val="both"/>
        <w:rPr>
          <w:sz w:val="24"/>
          <w:szCs w:val="24"/>
        </w:rPr>
      </w:pPr>
    </w:p>
    <w:p w14:paraId="1A87A1E0" w14:textId="12FDE5E9" w:rsidR="009E4C49" w:rsidRPr="00BB25CD" w:rsidRDefault="001579E6" w:rsidP="00EC385F">
      <w:pPr>
        <w:ind w:firstLine="708"/>
        <w:jc w:val="both"/>
        <w:rPr>
          <w:sz w:val="24"/>
          <w:szCs w:val="24"/>
        </w:rPr>
      </w:pPr>
      <w:r w:rsidRPr="001579E6">
        <w:rPr>
          <w:sz w:val="24"/>
          <w:szCs w:val="24"/>
          <w:lang w:val="eu-ES"/>
        </w:rPr>
        <w:t>6.1.c</w:t>
      </w:r>
      <w:r w:rsidR="009E4C49" w:rsidRPr="00BB25CD">
        <w:rPr>
          <w:sz w:val="24"/>
          <w:szCs w:val="24"/>
        </w:rPr>
        <w:tab/>
      </w:r>
      <w:r w:rsidR="00A26D66" w:rsidRPr="00A26D66">
        <w:rPr>
          <w:sz w:val="24"/>
          <w:szCs w:val="24"/>
          <w:lang w:val="eu-ES"/>
        </w:rPr>
        <w:t>Erroibarko Udalak hitzarmenak idatziko ditu gure bailaran kirola sustatzen duten kirol-klubekin.</w:t>
      </w:r>
      <w:r w:rsidR="009E4C49" w:rsidRPr="00BB25CD">
        <w:rPr>
          <w:sz w:val="24"/>
          <w:szCs w:val="24"/>
        </w:rPr>
        <w:t xml:space="preserve"> </w:t>
      </w:r>
    </w:p>
    <w:p w14:paraId="6059C54C" w14:textId="77777777" w:rsidR="009E4C49" w:rsidRPr="00BB25CD" w:rsidRDefault="009E4C49" w:rsidP="00EC385F">
      <w:pPr>
        <w:jc w:val="both"/>
        <w:rPr>
          <w:sz w:val="24"/>
          <w:szCs w:val="24"/>
        </w:rPr>
      </w:pPr>
    </w:p>
    <w:p w14:paraId="6EF2D3EA" w14:textId="6D738D1B" w:rsidR="009E4C49" w:rsidRPr="00BB25CD" w:rsidRDefault="00A26D66" w:rsidP="00EC385F">
      <w:pPr>
        <w:ind w:firstLine="708"/>
        <w:jc w:val="both"/>
        <w:rPr>
          <w:sz w:val="24"/>
          <w:szCs w:val="24"/>
        </w:rPr>
      </w:pPr>
      <w:r w:rsidRPr="00A26D66">
        <w:rPr>
          <w:sz w:val="24"/>
          <w:szCs w:val="24"/>
          <w:lang w:val="eu-ES"/>
        </w:rPr>
        <w:t>c.</w:t>
      </w:r>
      <w:r w:rsidR="00404CC8">
        <w:rPr>
          <w:sz w:val="24"/>
          <w:szCs w:val="24"/>
          <w:lang w:val="eu-ES"/>
        </w:rPr>
        <w:t>1</w:t>
      </w:r>
      <w:r w:rsidRPr="00A26D66">
        <w:rPr>
          <w:sz w:val="24"/>
          <w:szCs w:val="24"/>
          <w:lang w:val="eu-ES"/>
        </w:rPr>
        <w:t>.</w:t>
      </w:r>
      <w:r w:rsidR="009E4C49" w:rsidRPr="00BB25CD">
        <w:rPr>
          <w:sz w:val="24"/>
          <w:szCs w:val="24"/>
        </w:rPr>
        <w:tab/>
      </w:r>
      <w:r w:rsidRPr="00A26D66">
        <w:rPr>
          <w:sz w:val="24"/>
          <w:szCs w:val="24"/>
          <w:lang w:val="eu-ES"/>
        </w:rPr>
        <w:t>Hitzarmen horiek zehaztuko dute Udalaren eta Klubaren arteko lankidetza ekonomikoa edo bestelakoa.</w:t>
      </w:r>
      <w:r w:rsidR="009E4C49" w:rsidRPr="00BB25CD">
        <w:rPr>
          <w:sz w:val="24"/>
          <w:szCs w:val="24"/>
        </w:rPr>
        <w:t xml:space="preserve"> </w:t>
      </w:r>
    </w:p>
    <w:p w14:paraId="74B8BA01" w14:textId="322A6D80" w:rsidR="009E4C49" w:rsidRPr="00BB25CD" w:rsidRDefault="00A26D66" w:rsidP="00EC385F">
      <w:pPr>
        <w:ind w:firstLine="708"/>
        <w:jc w:val="both"/>
        <w:rPr>
          <w:sz w:val="24"/>
          <w:szCs w:val="24"/>
        </w:rPr>
      </w:pPr>
      <w:r w:rsidRPr="00A26D66">
        <w:rPr>
          <w:sz w:val="24"/>
          <w:szCs w:val="24"/>
          <w:lang w:val="eu-ES"/>
        </w:rPr>
        <w:lastRenderedPageBreak/>
        <w:t>c.</w:t>
      </w:r>
      <w:r w:rsidR="00404CC8">
        <w:rPr>
          <w:sz w:val="24"/>
          <w:szCs w:val="24"/>
          <w:lang w:val="eu-ES"/>
        </w:rPr>
        <w:t>2</w:t>
      </w:r>
      <w:r w:rsidRPr="00A26D66">
        <w:rPr>
          <w:sz w:val="24"/>
          <w:szCs w:val="24"/>
          <w:lang w:val="eu-ES"/>
        </w:rPr>
        <w:t>.</w:t>
      </w:r>
      <w:r w:rsidR="009E4C49" w:rsidRPr="00BB25CD">
        <w:rPr>
          <w:sz w:val="24"/>
          <w:szCs w:val="24"/>
        </w:rPr>
        <w:tab/>
      </w:r>
      <w:r w:rsidRPr="00A26D66">
        <w:rPr>
          <w:sz w:val="24"/>
          <w:szCs w:val="24"/>
          <w:lang w:val="eu-ES"/>
        </w:rPr>
        <w:t>Bi erakundeen lan-batzorde bat sortuko da, eta, bertan, hitzarmen horien baldintzak eta ezaugarriak zehaztuko dira.</w:t>
      </w:r>
    </w:p>
    <w:p w14:paraId="6DC4BE42" w14:textId="4F42C04F" w:rsidR="009E4C49" w:rsidRPr="00BB25CD" w:rsidRDefault="00A26D66" w:rsidP="00EC385F">
      <w:pPr>
        <w:ind w:left="708"/>
        <w:jc w:val="both"/>
        <w:rPr>
          <w:sz w:val="24"/>
          <w:szCs w:val="24"/>
        </w:rPr>
      </w:pPr>
      <w:r w:rsidRPr="00A26D66">
        <w:rPr>
          <w:sz w:val="24"/>
          <w:szCs w:val="24"/>
          <w:lang w:val="eu-ES"/>
        </w:rPr>
        <w:t>c.</w:t>
      </w:r>
      <w:r w:rsidR="00404CC8">
        <w:rPr>
          <w:sz w:val="24"/>
          <w:szCs w:val="24"/>
          <w:lang w:val="eu-ES"/>
        </w:rPr>
        <w:t>3</w:t>
      </w:r>
      <w:r w:rsidRPr="00A26D66">
        <w:rPr>
          <w:sz w:val="24"/>
          <w:szCs w:val="24"/>
          <w:lang w:val="eu-ES"/>
        </w:rPr>
        <w:t>.</w:t>
      </w:r>
      <w:r w:rsidR="009E4C49" w:rsidRPr="00BB25CD">
        <w:rPr>
          <w:sz w:val="24"/>
          <w:szCs w:val="24"/>
        </w:rPr>
        <w:tab/>
      </w:r>
      <w:r w:rsidRPr="00A26D66">
        <w:rPr>
          <w:sz w:val="24"/>
          <w:szCs w:val="24"/>
          <w:lang w:val="eu-ES"/>
        </w:rPr>
        <w:t>Hitzarmen horien helburuak hauek izanen dira:</w:t>
      </w:r>
    </w:p>
    <w:p w14:paraId="2FC3DA98" w14:textId="6115B38E" w:rsidR="009E4C49" w:rsidRPr="00BB25CD" w:rsidRDefault="009E4C49" w:rsidP="00EC385F">
      <w:pPr>
        <w:ind w:left="708"/>
        <w:jc w:val="both"/>
        <w:rPr>
          <w:sz w:val="24"/>
          <w:szCs w:val="24"/>
        </w:rPr>
      </w:pPr>
      <w:r w:rsidRPr="00BB25CD">
        <w:rPr>
          <w:sz w:val="24"/>
          <w:szCs w:val="24"/>
        </w:rPr>
        <w:t>1.</w:t>
      </w:r>
      <w:r w:rsidRPr="00BB25CD">
        <w:rPr>
          <w:sz w:val="24"/>
          <w:szCs w:val="24"/>
        </w:rPr>
        <w:tab/>
      </w:r>
      <w:r w:rsidR="00A26D66" w:rsidRPr="00A26D66">
        <w:rPr>
          <w:sz w:val="24"/>
          <w:szCs w:val="24"/>
          <w:lang w:val="eu-ES"/>
        </w:rPr>
        <w:t>18 urtera arteko ahalik eta haur gehienei jarduera fisikoa eta kirola egiten laguntzea, sexuagatiko, gaitasun fisikoagatiko eta/edo ekonomikoagatiko diskriminaziorik gabe.</w:t>
      </w:r>
    </w:p>
    <w:p w14:paraId="07A5D35C" w14:textId="769D29C7" w:rsidR="009E4C49" w:rsidRPr="00BB25CD" w:rsidRDefault="009E4C49" w:rsidP="00EC385F">
      <w:pPr>
        <w:ind w:left="708"/>
        <w:jc w:val="both"/>
        <w:rPr>
          <w:sz w:val="24"/>
          <w:szCs w:val="24"/>
        </w:rPr>
      </w:pPr>
      <w:r w:rsidRPr="00BB25CD">
        <w:rPr>
          <w:sz w:val="24"/>
          <w:szCs w:val="24"/>
        </w:rPr>
        <w:t>2.</w:t>
      </w:r>
      <w:r w:rsidRPr="00BB25CD">
        <w:rPr>
          <w:sz w:val="24"/>
          <w:szCs w:val="24"/>
        </w:rPr>
        <w:tab/>
      </w:r>
      <w:r w:rsidR="00A26D66" w:rsidRPr="00682C1F">
        <w:rPr>
          <w:sz w:val="24"/>
          <w:szCs w:val="24"/>
          <w:lang w:val="eu-ES"/>
        </w:rPr>
        <w:t>Jarduera fisikoa haurraren prestakuntza integralaren elementu bat izan dadin eta ongizatea, osasun-ohiturak, harremanetarako bidea eta partaidetza sor ditzan saiatzea Erroibarko haurren artean</w:t>
      </w:r>
      <w:r w:rsidR="00682C1F" w:rsidRPr="00682C1F">
        <w:rPr>
          <w:sz w:val="24"/>
          <w:szCs w:val="24"/>
          <w:lang w:val="eu-ES"/>
        </w:rPr>
        <w:t>.</w:t>
      </w:r>
    </w:p>
    <w:p w14:paraId="7FAA379A" w14:textId="282DED1A" w:rsidR="009E4C49" w:rsidRPr="00BB25CD" w:rsidRDefault="009E4C49" w:rsidP="00EC385F">
      <w:pPr>
        <w:ind w:firstLine="708"/>
        <w:jc w:val="both"/>
        <w:rPr>
          <w:sz w:val="24"/>
          <w:szCs w:val="24"/>
        </w:rPr>
      </w:pPr>
      <w:r w:rsidRPr="00BB25CD">
        <w:rPr>
          <w:sz w:val="24"/>
          <w:szCs w:val="24"/>
        </w:rPr>
        <w:t>3.</w:t>
      </w:r>
      <w:r w:rsidRPr="00BB25CD">
        <w:rPr>
          <w:sz w:val="24"/>
          <w:szCs w:val="24"/>
        </w:rPr>
        <w:tab/>
      </w:r>
      <w:r w:rsidR="00682C1F" w:rsidRPr="00682C1F">
        <w:rPr>
          <w:sz w:val="24"/>
          <w:szCs w:val="24"/>
          <w:lang w:val="eu-ES"/>
        </w:rPr>
        <w:t>Jarduera guztietan beharrezkoa den kalitatea uneoro bermatzea.</w:t>
      </w:r>
    </w:p>
    <w:p w14:paraId="4023FE37" w14:textId="273FA2B5" w:rsidR="009E4C49" w:rsidRPr="00BB25CD" w:rsidRDefault="009E4C49" w:rsidP="00EC385F">
      <w:pPr>
        <w:ind w:left="708"/>
        <w:jc w:val="both"/>
        <w:rPr>
          <w:sz w:val="24"/>
          <w:szCs w:val="24"/>
        </w:rPr>
      </w:pPr>
      <w:r w:rsidRPr="00BB25CD">
        <w:rPr>
          <w:sz w:val="24"/>
          <w:szCs w:val="24"/>
        </w:rPr>
        <w:t>4.</w:t>
      </w:r>
      <w:r w:rsidRPr="00BB25CD">
        <w:rPr>
          <w:sz w:val="24"/>
          <w:szCs w:val="24"/>
        </w:rPr>
        <w:tab/>
      </w:r>
      <w:r w:rsidR="00682C1F" w:rsidRPr="00682C1F">
        <w:rPr>
          <w:sz w:val="24"/>
          <w:szCs w:val="24"/>
          <w:lang w:val="eu-ES"/>
        </w:rPr>
        <w:t>Kirola egiten has daitezen sustatzea, haurraren garapen biologikoa errespetatuz eta eskaintza adinaren eta garapenaren arabera bideratuz.</w:t>
      </w:r>
    </w:p>
    <w:p w14:paraId="3FDC53C8" w14:textId="1404C7D4" w:rsidR="009E4C49" w:rsidRPr="00BB25CD" w:rsidRDefault="009E4C49" w:rsidP="00EC385F">
      <w:pPr>
        <w:ind w:firstLine="708"/>
        <w:jc w:val="both"/>
        <w:rPr>
          <w:sz w:val="24"/>
          <w:szCs w:val="24"/>
        </w:rPr>
      </w:pPr>
      <w:r w:rsidRPr="00BB25CD">
        <w:rPr>
          <w:sz w:val="24"/>
          <w:szCs w:val="24"/>
        </w:rPr>
        <w:t>5.</w:t>
      </w:r>
      <w:r w:rsidRPr="00BB25CD">
        <w:rPr>
          <w:sz w:val="24"/>
          <w:szCs w:val="24"/>
        </w:rPr>
        <w:tab/>
      </w:r>
      <w:r w:rsidR="00682C1F" w:rsidRPr="00682C1F">
        <w:rPr>
          <w:sz w:val="24"/>
          <w:szCs w:val="24"/>
          <w:lang w:val="eu-ES"/>
        </w:rPr>
        <w:t>Kirol-, etika-, hezkuntza- eta higiene-ohiturak sortzea eta garatzea, etorkizunean autonomiaz gara daitezen, pertsonaren ongizate fisikoari, mentalari eta sozialari lagunduz.</w:t>
      </w:r>
    </w:p>
    <w:p w14:paraId="0286E44B" w14:textId="77777777" w:rsidR="009E4C49" w:rsidRPr="00BB25CD" w:rsidRDefault="009E4C49" w:rsidP="00EC385F">
      <w:pPr>
        <w:jc w:val="both"/>
        <w:rPr>
          <w:sz w:val="24"/>
          <w:szCs w:val="24"/>
        </w:rPr>
      </w:pPr>
    </w:p>
    <w:p w14:paraId="0BF0D369" w14:textId="17AE04A2" w:rsidR="009E4C49" w:rsidRPr="00BB25CD" w:rsidRDefault="00682C1F" w:rsidP="00EC385F">
      <w:pPr>
        <w:ind w:firstLine="708"/>
        <w:jc w:val="both"/>
        <w:rPr>
          <w:sz w:val="24"/>
          <w:szCs w:val="24"/>
        </w:rPr>
      </w:pPr>
      <w:r w:rsidRPr="00682C1F">
        <w:rPr>
          <w:sz w:val="24"/>
          <w:szCs w:val="24"/>
          <w:lang w:val="eu-ES"/>
        </w:rPr>
        <w:t>6.1.d</w:t>
      </w:r>
      <w:r w:rsidR="009E4C49" w:rsidRPr="00BB25CD">
        <w:rPr>
          <w:sz w:val="24"/>
          <w:szCs w:val="24"/>
        </w:rPr>
        <w:tab/>
      </w:r>
      <w:r w:rsidR="00CB1C19" w:rsidRPr="00CB1C19">
        <w:rPr>
          <w:sz w:val="24"/>
          <w:szCs w:val="24"/>
          <w:lang w:val="eu-ES"/>
        </w:rPr>
        <w:t>Erroibarko Udalak diru-laguntza deialdia egingo du urtero, Erroibarko biztanleen kirol jarduera sustatzeko.</w:t>
      </w:r>
      <w:r w:rsidR="009E4C49" w:rsidRPr="00BB25CD">
        <w:rPr>
          <w:sz w:val="24"/>
          <w:szCs w:val="24"/>
        </w:rPr>
        <w:t xml:space="preserve"> </w:t>
      </w:r>
    </w:p>
    <w:p w14:paraId="30EB2589" w14:textId="5FC1370C" w:rsidR="009E4C49" w:rsidRPr="00BB25CD" w:rsidRDefault="00CB1C19" w:rsidP="00EC385F">
      <w:pPr>
        <w:ind w:left="708"/>
        <w:jc w:val="both"/>
        <w:rPr>
          <w:sz w:val="24"/>
          <w:szCs w:val="24"/>
        </w:rPr>
      </w:pPr>
      <w:r w:rsidRPr="00CB1C19">
        <w:rPr>
          <w:sz w:val="24"/>
          <w:szCs w:val="24"/>
          <w:lang w:val="eu-ES"/>
        </w:rPr>
        <w:t>d.</w:t>
      </w:r>
      <w:r w:rsidR="00404CC8">
        <w:rPr>
          <w:sz w:val="24"/>
          <w:szCs w:val="24"/>
          <w:lang w:val="eu-ES"/>
        </w:rPr>
        <w:t>1</w:t>
      </w:r>
      <w:r w:rsidRPr="00CB1C19">
        <w:rPr>
          <w:sz w:val="24"/>
          <w:szCs w:val="24"/>
          <w:lang w:val="eu-ES"/>
        </w:rPr>
        <w:t>.</w:t>
      </w:r>
      <w:r w:rsidR="009E4C49" w:rsidRPr="00BB25CD">
        <w:rPr>
          <w:sz w:val="24"/>
          <w:szCs w:val="24"/>
        </w:rPr>
        <w:tab/>
      </w:r>
      <w:r w:rsidRPr="00CB1C19">
        <w:rPr>
          <w:sz w:val="24"/>
          <w:szCs w:val="24"/>
          <w:lang w:val="eu-ES"/>
        </w:rPr>
        <w:t>Deialdi honek dagokion aurrekontu-partidan esleitutako funtsak izango ditu, eta horien zenbatekoa aurrekontu-ekitaldi bakoitzean zehaztuko da.</w:t>
      </w:r>
      <w:r w:rsidR="009E4C49" w:rsidRPr="00BB25CD">
        <w:rPr>
          <w:sz w:val="24"/>
          <w:szCs w:val="24"/>
        </w:rPr>
        <w:t xml:space="preserve"> </w:t>
      </w:r>
    </w:p>
    <w:p w14:paraId="480BC0B1" w14:textId="676098B2" w:rsidR="009E4C49" w:rsidRPr="00BB25CD" w:rsidRDefault="00CB1C19" w:rsidP="00EC385F">
      <w:pPr>
        <w:ind w:firstLine="708"/>
        <w:jc w:val="both"/>
        <w:rPr>
          <w:sz w:val="24"/>
          <w:szCs w:val="24"/>
        </w:rPr>
      </w:pPr>
      <w:r w:rsidRPr="00CB1C19">
        <w:rPr>
          <w:sz w:val="24"/>
          <w:szCs w:val="24"/>
          <w:lang w:val="eu-ES"/>
        </w:rPr>
        <w:t>d.</w:t>
      </w:r>
      <w:r w:rsidR="00404CC8">
        <w:rPr>
          <w:sz w:val="24"/>
          <w:szCs w:val="24"/>
          <w:lang w:val="eu-ES"/>
        </w:rPr>
        <w:t>2</w:t>
      </w:r>
      <w:r w:rsidRPr="00CB1C19">
        <w:rPr>
          <w:sz w:val="24"/>
          <w:szCs w:val="24"/>
          <w:lang w:val="eu-ES"/>
        </w:rPr>
        <w:t>.</w:t>
      </w:r>
      <w:r w:rsidR="009E4C49" w:rsidRPr="00BB25CD">
        <w:rPr>
          <w:sz w:val="24"/>
          <w:szCs w:val="24"/>
        </w:rPr>
        <w:tab/>
      </w:r>
      <w:r w:rsidRPr="00CB1C19">
        <w:rPr>
          <w:sz w:val="24"/>
          <w:szCs w:val="24"/>
          <w:lang w:val="eu-ES"/>
        </w:rPr>
        <w:t xml:space="preserve">Deialdiaren oinarriak </w:t>
      </w:r>
      <w:r w:rsidRPr="00CB1C19">
        <w:rPr>
          <w:b/>
          <w:bCs/>
          <w:sz w:val="24"/>
          <w:szCs w:val="24"/>
          <w:lang w:val="eu-ES"/>
        </w:rPr>
        <w:t>I ERANSKINEAN</w:t>
      </w:r>
      <w:r w:rsidRPr="00CB1C19">
        <w:rPr>
          <w:sz w:val="24"/>
          <w:szCs w:val="24"/>
          <w:lang w:val="eu-ES"/>
        </w:rPr>
        <w:t xml:space="preserve"> zehaztuta daude.</w:t>
      </w:r>
    </w:p>
    <w:p w14:paraId="05EC1F48" w14:textId="77777777" w:rsidR="009E4C49" w:rsidRPr="00BB25CD" w:rsidRDefault="009E4C49" w:rsidP="00EC385F">
      <w:pPr>
        <w:jc w:val="both"/>
        <w:rPr>
          <w:sz w:val="24"/>
          <w:szCs w:val="24"/>
        </w:rPr>
      </w:pPr>
    </w:p>
    <w:p w14:paraId="4E78C833" w14:textId="7FCEDA13" w:rsidR="00B13535" w:rsidRPr="00BB25CD" w:rsidRDefault="00B13535" w:rsidP="00EC385F">
      <w:pPr>
        <w:jc w:val="both"/>
        <w:rPr>
          <w:sz w:val="24"/>
          <w:szCs w:val="24"/>
        </w:rPr>
      </w:pPr>
      <w:r w:rsidRPr="00BB25CD">
        <w:rPr>
          <w:sz w:val="24"/>
          <w:szCs w:val="24"/>
        </w:rPr>
        <w:t>6.2.</w:t>
      </w:r>
      <w:r w:rsidRPr="00BB25CD">
        <w:rPr>
          <w:sz w:val="24"/>
          <w:szCs w:val="24"/>
        </w:rPr>
        <w:tab/>
      </w:r>
      <w:r w:rsidR="00F83C90">
        <w:rPr>
          <w:sz w:val="24"/>
          <w:szCs w:val="24"/>
          <w:lang w:val="eu-ES"/>
        </w:rPr>
        <w:t>KULTURA</w:t>
      </w:r>
      <w:r w:rsidR="00CB1C19" w:rsidRPr="00CB1C19">
        <w:rPr>
          <w:sz w:val="24"/>
          <w:szCs w:val="24"/>
          <w:lang w:val="eu-ES"/>
        </w:rPr>
        <w:t xml:space="preserve"> ARLOA.</w:t>
      </w:r>
    </w:p>
    <w:p w14:paraId="0AA52B77" w14:textId="4B6AAD0C" w:rsidR="00B13535" w:rsidRPr="00BB25CD" w:rsidRDefault="00CB1C19" w:rsidP="00EC385F">
      <w:pPr>
        <w:jc w:val="both"/>
        <w:rPr>
          <w:sz w:val="24"/>
          <w:szCs w:val="24"/>
        </w:rPr>
      </w:pPr>
      <w:r w:rsidRPr="00CB1C19">
        <w:rPr>
          <w:sz w:val="24"/>
          <w:szCs w:val="24"/>
          <w:lang w:val="eu-ES"/>
        </w:rPr>
        <w:t xml:space="preserve">Erroibarko Udalak diru-laguntza deialdia egingo du urtero, Erroibarko biztanleen </w:t>
      </w:r>
      <w:r w:rsidR="00F83C90">
        <w:rPr>
          <w:sz w:val="24"/>
          <w:szCs w:val="24"/>
          <w:lang w:val="eu-ES"/>
        </w:rPr>
        <w:t>kultura</w:t>
      </w:r>
      <w:r w:rsidRPr="00CB1C19">
        <w:rPr>
          <w:sz w:val="24"/>
          <w:szCs w:val="24"/>
          <w:lang w:val="eu-ES"/>
        </w:rPr>
        <w:t xml:space="preserve"> jarduerak eta eskaintza sustatzeko.</w:t>
      </w:r>
    </w:p>
    <w:p w14:paraId="7D812D06" w14:textId="59AE2383" w:rsidR="00B13535" w:rsidRPr="00BB25CD" w:rsidRDefault="00CB1C19" w:rsidP="00EC385F">
      <w:pPr>
        <w:ind w:firstLine="708"/>
        <w:jc w:val="both"/>
        <w:rPr>
          <w:sz w:val="24"/>
          <w:szCs w:val="24"/>
        </w:rPr>
      </w:pPr>
      <w:r w:rsidRPr="00CB1C19">
        <w:rPr>
          <w:sz w:val="24"/>
          <w:szCs w:val="24"/>
          <w:lang w:val="eu-ES"/>
        </w:rPr>
        <w:t>6.2.a</w:t>
      </w:r>
      <w:r w:rsidR="00B13535" w:rsidRPr="00BB25CD">
        <w:rPr>
          <w:sz w:val="24"/>
          <w:szCs w:val="24"/>
        </w:rPr>
        <w:tab/>
      </w:r>
      <w:r w:rsidR="00641416" w:rsidRPr="00641416">
        <w:rPr>
          <w:sz w:val="24"/>
          <w:szCs w:val="24"/>
          <w:lang w:val="eu-ES"/>
        </w:rPr>
        <w:t>Hiru hauek diruz lagunduko dira:</w:t>
      </w:r>
      <w:r w:rsidR="00B13535" w:rsidRPr="00BB25CD">
        <w:rPr>
          <w:sz w:val="24"/>
          <w:szCs w:val="24"/>
        </w:rPr>
        <w:t xml:space="preserve"> </w:t>
      </w:r>
    </w:p>
    <w:p w14:paraId="791FB94C" w14:textId="7E449512" w:rsidR="00B13535" w:rsidRPr="00BB25CD" w:rsidRDefault="00641416" w:rsidP="00EC385F">
      <w:pPr>
        <w:ind w:firstLine="708"/>
        <w:jc w:val="both"/>
        <w:rPr>
          <w:sz w:val="24"/>
          <w:szCs w:val="24"/>
        </w:rPr>
      </w:pPr>
      <w:r w:rsidRPr="00641416">
        <w:rPr>
          <w:sz w:val="24"/>
          <w:szCs w:val="24"/>
          <w:lang w:val="eu-ES"/>
        </w:rPr>
        <w:t>a.</w:t>
      </w:r>
      <w:r w:rsidR="00404CC8">
        <w:rPr>
          <w:sz w:val="24"/>
          <w:szCs w:val="24"/>
          <w:lang w:val="eu-ES"/>
        </w:rPr>
        <w:t>1</w:t>
      </w:r>
      <w:r w:rsidRPr="00641416">
        <w:rPr>
          <w:sz w:val="24"/>
          <w:szCs w:val="24"/>
          <w:lang w:val="eu-ES"/>
        </w:rPr>
        <w:t>.</w:t>
      </w:r>
      <w:r w:rsidR="00B13535" w:rsidRPr="00BB25CD">
        <w:rPr>
          <w:sz w:val="24"/>
          <w:szCs w:val="24"/>
        </w:rPr>
        <w:tab/>
      </w:r>
      <w:r w:rsidRPr="00641416">
        <w:rPr>
          <w:sz w:val="24"/>
          <w:szCs w:val="24"/>
          <w:lang w:val="eu-ES"/>
        </w:rPr>
        <w:t>Udalaren intereseko proiektuak</w:t>
      </w:r>
      <w:r w:rsidR="00B13535" w:rsidRPr="00BB25CD">
        <w:rPr>
          <w:sz w:val="24"/>
          <w:szCs w:val="24"/>
        </w:rPr>
        <w:t xml:space="preserve"> </w:t>
      </w:r>
    </w:p>
    <w:p w14:paraId="51148867" w14:textId="59F59C25" w:rsidR="00B13535" w:rsidRPr="00BB25CD" w:rsidRDefault="00641416" w:rsidP="00EC385F">
      <w:pPr>
        <w:ind w:firstLine="708"/>
        <w:jc w:val="both"/>
        <w:rPr>
          <w:sz w:val="24"/>
          <w:szCs w:val="24"/>
        </w:rPr>
      </w:pPr>
      <w:r w:rsidRPr="00641416">
        <w:rPr>
          <w:sz w:val="24"/>
          <w:szCs w:val="24"/>
          <w:lang w:val="eu-ES"/>
        </w:rPr>
        <w:t>a.</w:t>
      </w:r>
      <w:r w:rsidR="00404CC8">
        <w:rPr>
          <w:sz w:val="24"/>
          <w:szCs w:val="24"/>
          <w:lang w:val="eu-ES"/>
        </w:rPr>
        <w:t>2</w:t>
      </w:r>
      <w:r w:rsidRPr="00641416">
        <w:rPr>
          <w:sz w:val="24"/>
          <w:szCs w:val="24"/>
          <w:lang w:val="eu-ES"/>
        </w:rPr>
        <w:t>.</w:t>
      </w:r>
      <w:r w:rsidR="00B13535" w:rsidRPr="00BB25CD">
        <w:rPr>
          <w:sz w:val="24"/>
          <w:szCs w:val="24"/>
        </w:rPr>
        <w:tab/>
      </w:r>
      <w:r w:rsidR="00F83C90">
        <w:rPr>
          <w:sz w:val="24"/>
          <w:szCs w:val="24"/>
          <w:lang w:val="eu-ES"/>
        </w:rPr>
        <w:t>Kultura</w:t>
      </w:r>
      <w:r w:rsidRPr="00641416">
        <w:rPr>
          <w:sz w:val="24"/>
          <w:szCs w:val="24"/>
          <w:lang w:val="eu-ES"/>
        </w:rPr>
        <w:t xml:space="preserve"> izaerako ikastaroak</w:t>
      </w:r>
    </w:p>
    <w:p w14:paraId="1BC1B18F" w14:textId="535AC046" w:rsidR="00B13535" w:rsidRPr="00BB25CD" w:rsidRDefault="00641416" w:rsidP="00EC385F">
      <w:pPr>
        <w:ind w:firstLine="708"/>
        <w:jc w:val="both"/>
        <w:rPr>
          <w:sz w:val="24"/>
          <w:szCs w:val="24"/>
        </w:rPr>
      </w:pPr>
      <w:r w:rsidRPr="00641416">
        <w:rPr>
          <w:sz w:val="24"/>
          <w:szCs w:val="24"/>
          <w:lang w:val="eu-ES"/>
        </w:rPr>
        <w:t>a.</w:t>
      </w:r>
      <w:r w:rsidR="00404CC8">
        <w:rPr>
          <w:sz w:val="24"/>
          <w:szCs w:val="24"/>
          <w:lang w:val="eu-ES"/>
        </w:rPr>
        <w:t>3</w:t>
      </w:r>
      <w:r w:rsidRPr="00641416">
        <w:rPr>
          <w:sz w:val="24"/>
          <w:szCs w:val="24"/>
          <w:lang w:val="eu-ES"/>
        </w:rPr>
        <w:t>.</w:t>
      </w:r>
      <w:r w:rsidR="00B13535" w:rsidRPr="00BB25CD">
        <w:rPr>
          <w:sz w:val="24"/>
          <w:szCs w:val="24"/>
        </w:rPr>
        <w:tab/>
      </w:r>
      <w:r w:rsidR="00F83C90">
        <w:rPr>
          <w:sz w:val="24"/>
          <w:szCs w:val="24"/>
          <w:lang w:val="eu-ES"/>
        </w:rPr>
        <w:t>Kultura</w:t>
      </w:r>
      <w:r w:rsidRPr="00641416">
        <w:rPr>
          <w:sz w:val="24"/>
          <w:szCs w:val="24"/>
          <w:lang w:val="eu-ES"/>
        </w:rPr>
        <w:t xml:space="preserve"> izaerako ekitaldiak</w:t>
      </w:r>
      <w:r w:rsidR="00B13535" w:rsidRPr="00BB25CD">
        <w:rPr>
          <w:sz w:val="24"/>
          <w:szCs w:val="24"/>
        </w:rPr>
        <w:t xml:space="preserve"> </w:t>
      </w:r>
    </w:p>
    <w:p w14:paraId="70C58221" w14:textId="77777777" w:rsidR="00B13535" w:rsidRPr="00BB25CD" w:rsidRDefault="00B13535" w:rsidP="00EC385F">
      <w:pPr>
        <w:jc w:val="both"/>
        <w:rPr>
          <w:sz w:val="24"/>
          <w:szCs w:val="24"/>
        </w:rPr>
      </w:pPr>
    </w:p>
    <w:p w14:paraId="641E1B41" w14:textId="1A806270" w:rsidR="00B13535" w:rsidRPr="00BB25CD" w:rsidRDefault="00641416" w:rsidP="00EC385F">
      <w:pPr>
        <w:ind w:firstLine="708"/>
        <w:jc w:val="both"/>
        <w:rPr>
          <w:sz w:val="24"/>
          <w:szCs w:val="24"/>
        </w:rPr>
      </w:pPr>
      <w:r w:rsidRPr="00641416">
        <w:rPr>
          <w:sz w:val="24"/>
          <w:szCs w:val="24"/>
          <w:lang w:val="eu-ES"/>
        </w:rPr>
        <w:t>6.2.b</w:t>
      </w:r>
      <w:r w:rsidR="00B13535" w:rsidRPr="00BB25CD">
        <w:rPr>
          <w:sz w:val="24"/>
          <w:szCs w:val="24"/>
        </w:rPr>
        <w:tab/>
      </w:r>
      <w:r w:rsidRPr="00641416">
        <w:rPr>
          <w:sz w:val="24"/>
          <w:szCs w:val="24"/>
          <w:lang w:val="eu-ES"/>
        </w:rPr>
        <w:t>Deialdi honek dagokion aurrekontu-partidan esleitutako funtsak izango ditu, eta horien zenbatekoa aurrekontu-ekitaldi bakoitzean zehaztuko da.</w:t>
      </w:r>
      <w:r w:rsidR="00B13535" w:rsidRPr="00BB25CD">
        <w:rPr>
          <w:sz w:val="24"/>
          <w:szCs w:val="24"/>
        </w:rPr>
        <w:t xml:space="preserve"> </w:t>
      </w:r>
    </w:p>
    <w:p w14:paraId="720882C6" w14:textId="312ACB5C" w:rsidR="009E4C49" w:rsidRPr="00BB25CD" w:rsidRDefault="00641416" w:rsidP="00EC385F">
      <w:pPr>
        <w:ind w:firstLine="708"/>
        <w:jc w:val="both"/>
        <w:rPr>
          <w:b/>
          <w:sz w:val="24"/>
          <w:szCs w:val="24"/>
        </w:rPr>
      </w:pPr>
      <w:r w:rsidRPr="00641416">
        <w:rPr>
          <w:sz w:val="24"/>
          <w:szCs w:val="24"/>
          <w:lang w:val="eu-ES"/>
        </w:rPr>
        <w:t>6.2.c</w:t>
      </w:r>
      <w:r w:rsidR="00B13535" w:rsidRPr="00BB25CD">
        <w:rPr>
          <w:sz w:val="24"/>
          <w:szCs w:val="24"/>
        </w:rPr>
        <w:tab/>
      </w:r>
      <w:r w:rsidRPr="00641416">
        <w:rPr>
          <w:sz w:val="24"/>
          <w:szCs w:val="24"/>
          <w:lang w:val="eu-ES"/>
        </w:rPr>
        <w:t xml:space="preserve">Deialdiaren oinarriak </w:t>
      </w:r>
      <w:r w:rsidRPr="00641416">
        <w:rPr>
          <w:b/>
          <w:bCs/>
          <w:sz w:val="24"/>
          <w:szCs w:val="24"/>
          <w:lang w:val="eu-ES"/>
        </w:rPr>
        <w:t>2</w:t>
      </w:r>
      <w:r w:rsidR="00BD3980">
        <w:rPr>
          <w:b/>
          <w:bCs/>
          <w:sz w:val="24"/>
          <w:szCs w:val="24"/>
          <w:lang w:val="eu-ES"/>
        </w:rPr>
        <w:t>.</w:t>
      </w:r>
      <w:r w:rsidRPr="00641416">
        <w:rPr>
          <w:b/>
          <w:bCs/>
          <w:sz w:val="24"/>
          <w:szCs w:val="24"/>
          <w:lang w:val="eu-ES"/>
        </w:rPr>
        <w:t xml:space="preserve"> ERANSKINEAN</w:t>
      </w:r>
      <w:r w:rsidRPr="00641416">
        <w:rPr>
          <w:sz w:val="24"/>
          <w:szCs w:val="24"/>
          <w:lang w:val="eu-ES"/>
        </w:rPr>
        <w:t xml:space="preserve"> zehaztuta daude.</w:t>
      </w:r>
    </w:p>
    <w:p w14:paraId="4B8DD0ED" w14:textId="77777777" w:rsidR="00EC385F" w:rsidRPr="00BB25CD" w:rsidRDefault="00EC385F" w:rsidP="00EC385F">
      <w:pPr>
        <w:ind w:firstLine="708"/>
        <w:jc w:val="both"/>
        <w:rPr>
          <w:b/>
          <w:sz w:val="24"/>
          <w:szCs w:val="24"/>
        </w:rPr>
      </w:pPr>
    </w:p>
    <w:p w14:paraId="08CB03F6" w14:textId="5754B5E3" w:rsidR="00B13535" w:rsidRPr="00BB25CD" w:rsidRDefault="00641416" w:rsidP="00EC385F">
      <w:pPr>
        <w:jc w:val="both"/>
        <w:rPr>
          <w:sz w:val="24"/>
          <w:szCs w:val="24"/>
        </w:rPr>
      </w:pPr>
      <w:r w:rsidRPr="00641416">
        <w:rPr>
          <w:sz w:val="24"/>
          <w:szCs w:val="24"/>
          <w:lang w:val="eu-ES"/>
        </w:rPr>
        <w:t>7. Artikulua.- Urteko diru-laguntzen deialdian parte hartzeko eskabideak aurkezteko eta izapidetzeko epeak</w:t>
      </w:r>
    </w:p>
    <w:p w14:paraId="6F63B5DA" w14:textId="77777777" w:rsidR="00EC385F" w:rsidRPr="00BB25CD" w:rsidRDefault="00EC385F" w:rsidP="00EC385F">
      <w:pPr>
        <w:jc w:val="both"/>
        <w:rPr>
          <w:sz w:val="24"/>
          <w:szCs w:val="24"/>
        </w:rPr>
      </w:pPr>
    </w:p>
    <w:p w14:paraId="5F4462F4" w14:textId="2C361933" w:rsidR="00B13535" w:rsidRDefault="00B13535" w:rsidP="00CD0C02">
      <w:pPr>
        <w:pStyle w:val="Ttulo1"/>
        <w:spacing w:before="0" w:line="280" w:lineRule="auto"/>
        <w:jc w:val="both"/>
        <w:rPr>
          <w:rFonts w:ascii="Times New Roman" w:eastAsia="Calibri Light" w:hAnsi="Times New Roman"/>
          <w:bCs/>
          <w:color w:val="auto"/>
          <w:sz w:val="24"/>
          <w:szCs w:val="24"/>
        </w:rPr>
      </w:pPr>
      <w:r w:rsidRPr="00BB25CD">
        <w:rPr>
          <w:sz w:val="24"/>
          <w:szCs w:val="24"/>
        </w:rPr>
        <w:tab/>
      </w:r>
      <w:r w:rsidR="00CD0C02" w:rsidRPr="00CD0C02">
        <w:rPr>
          <w:rFonts w:ascii="Times New Roman" w:hAnsi="Times New Roman"/>
          <w:color w:val="auto"/>
          <w:sz w:val="24"/>
          <w:szCs w:val="24"/>
          <w:lang w:val="eu-ES"/>
        </w:rPr>
        <w:t>7.1 KIROL JARDUERAK</w:t>
      </w:r>
      <w:r w:rsidRPr="00BB25CD">
        <w:rPr>
          <w:rFonts w:ascii="Times New Roman" w:eastAsia="Calibri Light" w:hAnsi="Times New Roman"/>
          <w:bCs/>
          <w:color w:val="auto"/>
          <w:sz w:val="24"/>
          <w:szCs w:val="24"/>
        </w:rPr>
        <w:t xml:space="preserve"> </w:t>
      </w:r>
    </w:p>
    <w:p w14:paraId="4CAFC1D9" w14:textId="246D8CA2" w:rsidR="00D703AF" w:rsidRPr="006901D5" w:rsidRDefault="00D703AF" w:rsidP="006901D5">
      <w:pPr>
        <w:jc w:val="both"/>
        <w:rPr>
          <w:color w:val="000000"/>
          <w:sz w:val="24"/>
          <w:szCs w:val="24"/>
          <w:lang w:val="eu-ES"/>
        </w:rPr>
      </w:pPr>
      <w:r w:rsidRPr="006901D5">
        <w:rPr>
          <w:color w:val="000000"/>
          <w:sz w:val="24"/>
          <w:szCs w:val="24"/>
          <w:lang w:val="eu-ES"/>
        </w:rPr>
        <w:t xml:space="preserve">Jarduerak gauzatzeko epea </w:t>
      </w:r>
      <w:r w:rsidR="00404CC8" w:rsidRPr="006901D5">
        <w:rPr>
          <w:color w:val="000000"/>
          <w:sz w:val="24"/>
          <w:szCs w:val="24"/>
          <w:lang w:val="eu-ES"/>
        </w:rPr>
        <w:t xml:space="preserve">urriaren 1etik hurrengo urteko irailaren </w:t>
      </w:r>
      <w:r w:rsidRPr="006901D5">
        <w:rPr>
          <w:color w:val="000000"/>
          <w:sz w:val="24"/>
          <w:szCs w:val="24"/>
          <w:lang w:val="eu-ES"/>
        </w:rPr>
        <w:t>30era artekoa da</w:t>
      </w:r>
    </w:p>
    <w:p w14:paraId="7AF7D8A2" w14:textId="4D34B8C5" w:rsidR="00D703AF" w:rsidRPr="006901D5" w:rsidRDefault="00D703AF" w:rsidP="006901D5">
      <w:pPr>
        <w:pStyle w:val="Prrafodelista"/>
        <w:numPr>
          <w:ilvl w:val="0"/>
          <w:numId w:val="10"/>
        </w:numPr>
        <w:jc w:val="both"/>
        <w:rPr>
          <w:color w:val="000000"/>
          <w:sz w:val="24"/>
          <w:szCs w:val="24"/>
          <w:lang w:val="eu-ES"/>
        </w:rPr>
      </w:pPr>
      <w:r w:rsidRPr="006901D5">
        <w:rPr>
          <w:color w:val="000000"/>
          <w:sz w:val="24"/>
          <w:szCs w:val="24"/>
          <w:lang w:val="eu-ES"/>
        </w:rPr>
        <w:t xml:space="preserve">Ikasturte berriko proiektua aurkezteko epea: </w:t>
      </w:r>
      <w:r w:rsidR="00404CC8" w:rsidRPr="006901D5">
        <w:rPr>
          <w:color w:val="000000"/>
          <w:sz w:val="24"/>
          <w:szCs w:val="24"/>
          <w:lang w:val="eu-ES"/>
        </w:rPr>
        <w:t>irailaren</w:t>
      </w:r>
      <w:r w:rsidRPr="006901D5">
        <w:rPr>
          <w:color w:val="000000"/>
          <w:sz w:val="24"/>
          <w:szCs w:val="24"/>
          <w:lang w:val="eu-ES"/>
        </w:rPr>
        <w:t xml:space="preserve"> 30a</w:t>
      </w:r>
    </w:p>
    <w:p w14:paraId="113EA7E7" w14:textId="439AAB28" w:rsidR="00D703AF" w:rsidRPr="006901D5" w:rsidRDefault="00D703AF" w:rsidP="006901D5">
      <w:pPr>
        <w:pStyle w:val="Prrafodelista"/>
        <w:numPr>
          <w:ilvl w:val="0"/>
          <w:numId w:val="10"/>
        </w:numPr>
        <w:spacing w:after="240"/>
        <w:jc w:val="both"/>
        <w:rPr>
          <w:color w:val="000000"/>
          <w:sz w:val="24"/>
          <w:szCs w:val="24"/>
          <w:lang w:val="eu-ES"/>
        </w:rPr>
      </w:pPr>
      <w:r w:rsidRPr="006901D5">
        <w:rPr>
          <w:color w:val="000000"/>
          <w:sz w:val="24"/>
          <w:szCs w:val="24"/>
          <w:lang w:val="eu-ES"/>
        </w:rPr>
        <w:t>Bukatutako ikasturtearen memoria aurkezteko epea</w:t>
      </w:r>
      <w:r w:rsidR="003B6AA3" w:rsidRPr="006901D5">
        <w:rPr>
          <w:color w:val="000000"/>
          <w:sz w:val="24"/>
          <w:szCs w:val="24"/>
          <w:lang w:val="eu-ES"/>
        </w:rPr>
        <w:t xml:space="preserve">: </w:t>
      </w:r>
      <w:r w:rsidR="00404CC8" w:rsidRPr="006901D5">
        <w:rPr>
          <w:color w:val="000000"/>
          <w:sz w:val="24"/>
          <w:szCs w:val="24"/>
          <w:lang w:val="eu-ES"/>
        </w:rPr>
        <w:t>urriaren</w:t>
      </w:r>
      <w:r w:rsidRPr="006901D5">
        <w:rPr>
          <w:color w:val="000000"/>
          <w:sz w:val="24"/>
          <w:szCs w:val="24"/>
          <w:lang w:val="eu-ES"/>
        </w:rPr>
        <w:t xml:space="preserve"> 30a</w:t>
      </w:r>
    </w:p>
    <w:p w14:paraId="7EB027AD" w14:textId="46D5B667" w:rsidR="00B13535" w:rsidRPr="00BB25CD" w:rsidRDefault="00CD0C02" w:rsidP="00B13535">
      <w:pPr>
        <w:rPr>
          <w:sz w:val="24"/>
          <w:szCs w:val="24"/>
        </w:rPr>
      </w:pPr>
      <w:r w:rsidRPr="00CD0C02">
        <w:rPr>
          <w:sz w:val="24"/>
          <w:szCs w:val="24"/>
          <w:lang w:val="eu-ES"/>
        </w:rPr>
        <w:t>*500 euro baino gutxiagoko proiektuek prozedura berezia izanen dute</w:t>
      </w:r>
    </w:p>
    <w:p w14:paraId="46EF2097" w14:textId="26B79F90" w:rsidR="00B13535" w:rsidRPr="00BB25CD" w:rsidRDefault="00CD0C02" w:rsidP="00EC385F">
      <w:pPr>
        <w:jc w:val="both"/>
        <w:rPr>
          <w:sz w:val="24"/>
          <w:szCs w:val="24"/>
        </w:rPr>
      </w:pPr>
      <w:r w:rsidRPr="00CD0C02">
        <w:rPr>
          <w:sz w:val="24"/>
          <w:szCs w:val="24"/>
          <w:lang w:val="eu-ES"/>
        </w:rPr>
        <w:t>Dagokion likidazioaren aurrerakina eskatu ahal izango da eskabide bidez eta justifikazio-memoria erantsita, jarduera gauzatu ondoren.</w:t>
      </w:r>
      <w:r w:rsidR="00B13535" w:rsidRPr="00BB25CD">
        <w:rPr>
          <w:sz w:val="24"/>
          <w:szCs w:val="24"/>
        </w:rPr>
        <w:t xml:space="preserve"> </w:t>
      </w:r>
    </w:p>
    <w:p w14:paraId="5EC22DBA" w14:textId="77777777" w:rsidR="00B13535" w:rsidRPr="00BB25CD" w:rsidRDefault="00B13535" w:rsidP="00EC385F">
      <w:pPr>
        <w:jc w:val="both"/>
        <w:rPr>
          <w:sz w:val="24"/>
          <w:szCs w:val="24"/>
        </w:rPr>
      </w:pPr>
    </w:p>
    <w:p w14:paraId="5A610F7C" w14:textId="6CB5BD1F" w:rsidR="00B13535" w:rsidRDefault="003E6FEF" w:rsidP="00EC385F">
      <w:pPr>
        <w:ind w:firstLine="708"/>
        <w:jc w:val="both"/>
        <w:rPr>
          <w:sz w:val="24"/>
          <w:szCs w:val="24"/>
          <w:lang w:val="eu-ES"/>
        </w:rPr>
      </w:pPr>
      <w:r w:rsidRPr="003E6FEF">
        <w:rPr>
          <w:sz w:val="24"/>
          <w:szCs w:val="24"/>
          <w:lang w:val="eu-ES"/>
        </w:rPr>
        <w:t xml:space="preserve">7.2 </w:t>
      </w:r>
      <w:r w:rsidR="00F83C90">
        <w:rPr>
          <w:sz w:val="24"/>
          <w:szCs w:val="24"/>
          <w:lang w:val="eu-ES"/>
        </w:rPr>
        <w:t>KULTURA</w:t>
      </w:r>
      <w:r w:rsidRPr="003E6FEF">
        <w:rPr>
          <w:sz w:val="24"/>
          <w:szCs w:val="24"/>
          <w:lang w:val="eu-ES"/>
        </w:rPr>
        <w:t xml:space="preserve"> JARDUERAK</w:t>
      </w:r>
    </w:p>
    <w:p w14:paraId="73D0195C" w14:textId="77777777" w:rsidR="00B0715E" w:rsidRPr="00BB25CD" w:rsidRDefault="00B0715E" w:rsidP="00EC385F">
      <w:pPr>
        <w:ind w:firstLine="708"/>
        <w:jc w:val="both"/>
        <w:rPr>
          <w:sz w:val="24"/>
          <w:szCs w:val="24"/>
        </w:rPr>
      </w:pPr>
    </w:p>
    <w:p w14:paraId="14D671CD" w14:textId="77777777" w:rsidR="00B0715E" w:rsidRPr="00B0715E" w:rsidRDefault="00B0715E" w:rsidP="00B0715E">
      <w:pPr>
        <w:jc w:val="both"/>
        <w:rPr>
          <w:sz w:val="24"/>
          <w:szCs w:val="24"/>
        </w:rPr>
      </w:pPr>
      <w:r w:rsidRPr="00B0715E">
        <w:rPr>
          <w:sz w:val="24"/>
          <w:szCs w:val="24"/>
          <w:lang w:val="eu-ES"/>
        </w:rPr>
        <w:t>Jarduerak egiteko epea aurtengo urriaren 1etik hurrengo urteko irailaren 30era da.</w:t>
      </w:r>
    </w:p>
    <w:p w14:paraId="01D8840B" w14:textId="77777777" w:rsidR="00B0715E" w:rsidRPr="00B0715E" w:rsidRDefault="00B0715E" w:rsidP="00B0715E">
      <w:pPr>
        <w:pStyle w:val="Prrafodelista"/>
        <w:numPr>
          <w:ilvl w:val="0"/>
          <w:numId w:val="9"/>
        </w:numPr>
        <w:jc w:val="both"/>
        <w:rPr>
          <w:sz w:val="24"/>
          <w:szCs w:val="24"/>
        </w:rPr>
      </w:pPr>
      <w:r w:rsidRPr="00B0715E">
        <w:rPr>
          <w:sz w:val="24"/>
          <w:szCs w:val="24"/>
          <w:lang w:val="eu-ES"/>
        </w:rPr>
        <w:t>Ikasturte berriko proiektua aurkezteko epea: irailaren 30a</w:t>
      </w:r>
    </w:p>
    <w:p w14:paraId="6A4E40CF" w14:textId="77777777" w:rsidR="00B0715E" w:rsidRPr="00B0715E" w:rsidRDefault="00B0715E" w:rsidP="00B0715E">
      <w:pPr>
        <w:pStyle w:val="Prrafodelista"/>
        <w:numPr>
          <w:ilvl w:val="0"/>
          <w:numId w:val="9"/>
        </w:numPr>
        <w:jc w:val="both"/>
        <w:rPr>
          <w:sz w:val="24"/>
          <w:szCs w:val="24"/>
        </w:rPr>
      </w:pPr>
      <w:r w:rsidRPr="00B0715E">
        <w:rPr>
          <w:sz w:val="24"/>
          <w:szCs w:val="24"/>
          <w:lang w:val="eu-ES"/>
        </w:rPr>
        <w:lastRenderedPageBreak/>
        <w:t>Bukatutako ikasturtearen memoria aurkezteko epea: urriaren 30a</w:t>
      </w:r>
    </w:p>
    <w:p w14:paraId="778BCABA" w14:textId="75D4762B" w:rsidR="00B13535" w:rsidRPr="00B0715E" w:rsidRDefault="003E6FEF" w:rsidP="00B13535">
      <w:pPr>
        <w:rPr>
          <w:sz w:val="24"/>
          <w:szCs w:val="24"/>
        </w:rPr>
      </w:pPr>
      <w:r w:rsidRPr="00B0715E">
        <w:rPr>
          <w:sz w:val="24"/>
          <w:szCs w:val="24"/>
          <w:lang w:val="eu-ES"/>
        </w:rPr>
        <w:t>*500 euro baino gutxiagoko proiektuek prozedura berezia izanen dute</w:t>
      </w:r>
    </w:p>
    <w:p w14:paraId="48ED485E" w14:textId="54BDFE07" w:rsidR="00B13535" w:rsidRPr="00BB25CD" w:rsidRDefault="003E6FEF" w:rsidP="00B13535">
      <w:pPr>
        <w:rPr>
          <w:sz w:val="24"/>
          <w:szCs w:val="24"/>
        </w:rPr>
      </w:pPr>
      <w:r w:rsidRPr="003E6FEF">
        <w:rPr>
          <w:sz w:val="24"/>
          <w:szCs w:val="24"/>
          <w:lang w:val="eu-ES"/>
        </w:rPr>
        <w:t>Dagokion likidazioaren aurrerakina eskatu ahal izango da eskabide bidez eta justifikazio-memoria erantsita, jarduera gauzatu ondoren.</w:t>
      </w:r>
      <w:r w:rsidR="00B13535" w:rsidRPr="00BB25CD">
        <w:rPr>
          <w:sz w:val="24"/>
          <w:szCs w:val="24"/>
        </w:rPr>
        <w:t xml:space="preserve"> </w:t>
      </w:r>
    </w:p>
    <w:p w14:paraId="51FE0F4C" w14:textId="77777777" w:rsidR="002D7005" w:rsidRPr="00BB25CD" w:rsidRDefault="002D7005" w:rsidP="00B13535">
      <w:pPr>
        <w:rPr>
          <w:sz w:val="24"/>
          <w:szCs w:val="24"/>
        </w:rPr>
      </w:pPr>
    </w:p>
    <w:p w14:paraId="1A9DA596" w14:textId="7FBD9700" w:rsidR="002D7005" w:rsidRPr="00BB25CD" w:rsidRDefault="003E6FEF" w:rsidP="00EC385F">
      <w:pPr>
        <w:jc w:val="both"/>
        <w:rPr>
          <w:sz w:val="24"/>
          <w:szCs w:val="24"/>
        </w:rPr>
      </w:pPr>
      <w:r w:rsidRPr="003E6FEF">
        <w:rPr>
          <w:sz w:val="24"/>
          <w:szCs w:val="24"/>
          <w:lang w:val="eu-ES"/>
        </w:rPr>
        <w:t>8. artikulua- Onuradunen betebeharrak.</w:t>
      </w:r>
    </w:p>
    <w:p w14:paraId="2CE63034" w14:textId="77777777" w:rsidR="002D7005" w:rsidRPr="00BB25CD" w:rsidRDefault="002D7005" w:rsidP="00EC385F">
      <w:pPr>
        <w:jc w:val="both"/>
        <w:rPr>
          <w:sz w:val="24"/>
          <w:szCs w:val="24"/>
        </w:rPr>
      </w:pPr>
    </w:p>
    <w:p w14:paraId="15D40406" w14:textId="17C5AB64" w:rsidR="002D7005" w:rsidRPr="00BB25CD" w:rsidRDefault="003E6FEF" w:rsidP="00EC385F">
      <w:pPr>
        <w:jc w:val="both"/>
        <w:rPr>
          <w:sz w:val="24"/>
          <w:szCs w:val="24"/>
        </w:rPr>
      </w:pPr>
      <w:r w:rsidRPr="003E6FEF">
        <w:rPr>
          <w:sz w:val="24"/>
          <w:szCs w:val="24"/>
          <w:lang w:val="eu-ES"/>
        </w:rPr>
        <w:t>Onuradunek betebehar hauek izanen dituzte:</w:t>
      </w:r>
    </w:p>
    <w:p w14:paraId="01AB1873" w14:textId="77777777" w:rsidR="002D7005" w:rsidRPr="00BB25CD" w:rsidRDefault="002D7005" w:rsidP="00EC385F">
      <w:pPr>
        <w:jc w:val="both"/>
        <w:rPr>
          <w:sz w:val="24"/>
          <w:szCs w:val="24"/>
        </w:rPr>
      </w:pPr>
    </w:p>
    <w:p w14:paraId="1BD5A515" w14:textId="0B45DFA9" w:rsidR="002D7005" w:rsidRPr="00BB25CD" w:rsidRDefault="00E76914" w:rsidP="00EC385F">
      <w:pPr>
        <w:jc w:val="both"/>
        <w:rPr>
          <w:sz w:val="24"/>
          <w:szCs w:val="24"/>
        </w:rPr>
      </w:pPr>
      <w:r w:rsidRPr="00E76914">
        <w:rPr>
          <w:sz w:val="24"/>
          <w:szCs w:val="24"/>
          <w:lang w:val="eu-ES"/>
        </w:rPr>
        <w:t>-</w:t>
      </w:r>
      <w:r w:rsidR="003E6FEF" w:rsidRPr="00E76914">
        <w:rPr>
          <w:sz w:val="24"/>
          <w:szCs w:val="24"/>
          <w:lang w:val="eu-ES"/>
        </w:rPr>
        <w:t>Diru-laguntzaren xede den helburua, proiektua edo jarduera gauzatzea edo diru-laguntzaren oinarria den jokabidea hartzea.</w:t>
      </w:r>
    </w:p>
    <w:p w14:paraId="6E2ADE09" w14:textId="77777777" w:rsidR="002D7005" w:rsidRPr="00BB25CD" w:rsidRDefault="002D7005" w:rsidP="00EC385F">
      <w:pPr>
        <w:jc w:val="both"/>
        <w:rPr>
          <w:sz w:val="24"/>
          <w:szCs w:val="24"/>
        </w:rPr>
      </w:pPr>
    </w:p>
    <w:p w14:paraId="7D94F414" w14:textId="3F3D9412" w:rsidR="002D7005" w:rsidRPr="00BB25CD" w:rsidRDefault="00E76914" w:rsidP="00EC385F">
      <w:pPr>
        <w:jc w:val="both"/>
        <w:rPr>
          <w:sz w:val="24"/>
          <w:szCs w:val="24"/>
        </w:rPr>
      </w:pPr>
      <w:r w:rsidRPr="00E76914">
        <w:rPr>
          <w:sz w:val="24"/>
          <w:szCs w:val="24"/>
          <w:lang w:val="eu-ES"/>
        </w:rPr>
        <w:t>-Dirulaguntza ematen duen organoari edo entitate laguntzaileari frogatzea betekizunak eta baldintzak bete dituela eta dirulaguntza emateko arrazoi izan den jarduera egin duela edo helburua bete duela.</w:t>
      </w:r>
    </w:p>
    <w:p w14:paraId="5664AA5C" w14:textId="77777777" w:rsidR="002D7005" w:rsidRPr="00BB25CD" w:rsidRDefault="002D7005" w:rsidP="00EC385F">
      <w:pPr>
        <w:jc w:val="both"/>
        <w:rPr>
          <w:sz w:val="24"/>
          <w:szCs w:val="24"/>
        </w:rPr>
      </w:pPr>
    </w:p>
    <w:p w14:paraId="6EE87871" w14:textId="47AD7C69" w:rsidR="002D7005" w:rsidRPr="00BB25CD" w:rsidRDefault="00E76914" w:rsidP="00EC385F">
      <w:pPr>
        <w:jc w:val="both"/>
        <w:rPr>
          <w:sz w:val="24"/>
          <w:szCs w:val="24"/>
        </w:rPr>
      </w:pPr>
      <w:r w:rsidRPr="00E76914">
        <w:rPr>
          <w:sz w:val="24"/>
          <w:szCs w:val="24"/>
          <w:lang w:val="eu-ES"/>
        </w:rPr>
        <w:t>-Organo emaileak edo entitate laguntzaileak egin beharreko egiaztapenak onartzea, eta Estatuko edo Europar Batasuneko kontrol organo eskudunek egin beharreko egiaztapenak eta finantza-kontrolak ere bai, eta halako jarduketak egiteko eskatzen dizkioten informazio guztia ematea.</w:t>
      </w:r>
    </w:p>
    <w:p w14:paraId="67616BE7" w14:textId="77777777" w:rsidR="002D7005" w:rsidRPr="00BB25CD" w:rsidRDefault="002D7005" w:rsidP="00EC385F">
      <w:pPr>
        <w:jc w:val="both"/>
        <w:rPr>
          <w:sz w:val="24"/>
          <w:szCs w:val="24"/>
        </w:rPr>
      </w:pPr>
    </w:p>
    <w:p w14:paraId="1F7569A4" w14:textId="05B7F3DC" w:rsidR="002D7005" w:rsidRPr="00BB25CD" w:rsidRDefault="00E76914" w:rsidP="00EC385F">
      <w:pPr>
        <w:jc w:val="both"/>
        <w:rPr>
          <w:sz w:val="24"/>
          <w:szCs w:val="24"/>
        </w:rPr>
      </w:pPr>
      <w:r w:rsidRPr="00E76914">
        <w:rPr>
          <w:sz w:val="24"/>
          <w:szCs w:val="24"/>
          <w:lang w:val="eu-ES"/>
        </w:rPr>
        <w:t>-Helburu berbera duten beste diru-laguntza, laguntza, diru-sarrera edo baliabiderik lortuz gero, horren berri ematea organo emaileari edo entitate laguntzaileari.</w:t>
      </w:r>
      <w:r w:rsidR="002D7005" w:rsidRPr="00BB25CD">
        <w:rPr>
          <w:sz w:val="24"/>
          <w:szCs w:val="24"/>
        </w:rPr>
        <w:t xml:space="preserve"> </w:t>
      </w:r>
      <w:r w:rsidRPr="00E76914">
        <w:rPr>
          <w:sz w:val="24"/>
          <w:szCs w:val="24"/>
          <w:lang w:val="eu-ES"/>
        </w:rPr>
        <w:t>Jakinarazpen hori jakin bezain laster egin beharko da, eta, nolanahi ere, jasotako funtsei emandako aplikazioa justifikatu aurretik.</w:t>
      </w:r>
    </w:p>
    <w:p w14:paraId="7662818E" w14:textId="2A2D1958" w:rsidR="002D7005" w:rsidRDefault="002D7005" w:rsidP="00EC385F">
      <w:pPr>
        <w:jc w:val="both"/>
        <w:rPr>
          <w:sz w:val="24"/>
          <w:szCs w:val="24"/>
        </w:rPr>
      </w:pPr>
    </w:p>
    <w:p w14:paraId="1F3216B8" w14:textId="6478D94D" w:rsidR="009E2232" w:rsidRPr="00BB25CD" w:rsidRDefault="0006567A" w:rsidP="00EC385F">
      <w:pPr>
        <w:jc w:val="both"/>
        <w:rPr>
          <w:sz w:val="24"/>
          <w:szCs w:val="24"/>
        </w:rPr>
      </w:pPr>
      <w:r w:rsidRPr="0006567A">
        <w:rPr>
          <w:sz w:val="24"/>
          <w:szCs w:val="24"/>
          <w:lang w:val="eu-ES"/>
        </w:rPr>
        <w:t>-Udalarekiko zerga betebeharrak beterik izatea dirulaguntza emateko ebazpen proposamena ematen denean.</w:t>
      </w:r>
    </w:p>
    <w:p w14:paraId="7844708F" w14:textId="77777777" w:rsidR="002D7005" w:rsidRPr="00BB25CD" w:rsidRDefault="002D7005" w:rsidP="00EC385F">
      <w:pPr>
        <w:jc w:val="both"/>
        <w:rPr>
          <w:sz w:val="24"/>
          <w:szCs w:val="24"/>
        </w:rPr>
      </w:pPr>
    </w:p>
    <w:p w14:paraId="749F11EF" w14:textId="4AFA1FBC" w:rsidR="002D7005" w:rsidRPr="00BB25CD" w:rsidRDefault="0006567A" w:rsidP="00EC385F">
      <w:pPr>
        <w:jc w:val="both"/>
        <w:rPr>
          <w:sz w:val="24"/>
          <w:szCs w:val="24"/>
        </w:rPr>
      </w:pPr>
      <w:r w:rsidRPr="0006567A">
        <w:rPr>
          <w:sz w:val="24"/>
          <w:szCs w:val="24"/>
          <w:lang w:val="eu-ES"/>
        </w:rPr>
        <w:t>-Jasotako funtsen aplikazioaren egiaztagiriak, agiri elektronikoak barne direla, gordetzea, egiaztapen eta kontroletan erabili ahal izan daitezen.</w:t>
      </w:r>
    </w:p>
    <w:p w14:paraId="158004EC" w14:textId="77777777" w:rsidR="002D7005" w:rsidRPr="00BB25CD" w:rsidRDefault="002D7005" w:rsidP="00EC385F">
      <w:pPr>
        <w:jc w:val="both"/>
        <w:rPr>
          <w:sz w:val="24"/>
          <w:szCs w:val="24"/>
        </w:rPr>
      </w:pPr>
    </w:p>
    <w:p w14:paraId="6B499864" w14:textId="73CB5C1B" w:rsidR="002D7005" w:rsidRPr="00BB25CD" w:rsidRDefault="0006567A" w:rsidP="00EC385F">
      <w:pPr>
        <w:jc w:val="both"/>
        <w:rPr>
          <w:sz w:val="24"/>
          <w:szCs w:val="24"/>
        </w:rPr>
      </w:pPr>
      <w:r w:rsidRPr="0006567A">
        <w:rPr>
          <w:sz w:val="24"/>
          <w:szCs w:val="24"/>
          <w:lang w:val="eu-ES"/>
        </w:rPr>
        <w:t>-Diru-laguntzak arautzen dituen azaroaren 9ko 11/2005 Foru Legearen 35 artikuluan azaltzen diren kasuetan, jasotako fondoak itzultzea.</w:t>
      </w:r>
    </w:p>
    <w:p w14:paraId="01681930" w14:textId="77777777" w:rsidR="002D7005" w:rsidRPr="00BB25CD" w:rsidRDefault="002D7005" w:rsidP="00EC385F">
      <w:pPr>
        <w:jc w:val="both"/>
        <w:rPr>
          <w:sz w:val="24"/>
          <w:szCs w:val="24"/>
        </w:rPr>
      </w:pPr>
    </w:p>
    <w:p w14:paraId="119AE66F" w14:textId="0C8B682A" w:rsidR="002D7005" w:rsidRPr="00BB25CD" w:rsidRDefault="00B70ED3" w:rsidP="00EC385F">
      <w:pPr>
        <w:jc w:val="both"/>
        <w:rPr>
          <w:sz w:val="24"/>
          <w:szCs w:val="24"/>
        </w:rPr>
      </w:pPr>
      <w:r w:rsidRPr="00B70ED3">
        <w:rPr>
          <w:sz w:val="24"/>
          <w:szCs w:val="24"/>
          <w:lang w:val="eu-ES"/>
        </w:rPr>
        <w:t>Erroibarko Udalak emandako dirulaguntzek baldintza inplizitu bat izango dute onuradunarentzat: diruz lagundutako jardueraren dokumentazio eta propaganda idatzi guztietan, jarduera Erroibarko Udalak diruz lagundua dela adierazi beharko da, eta udalaren logotipoa erantsiko da, horretarako ematen zaizkion eredu tipografiko</w:t>
      </w:r>
      <w:r w:rsidR="0059533C">
        <w:rPr>
          <w:sz w:val="24"/>
          <w:szCs w:val="24"/>
          <w:lang w:val="eu-ES"/>
        </w:rPr>
        <w:t>a</w:t>
      </w:r>
      <w:r w:rsidRPr="00B70ED3">
        <w:rPr>
          <w:sz w:val="24"/>
          <w:szCs w:val="24"/>
          <w:lang w:val="eu-ES"/>
        </w:rPr>
        <w:t>k</w:t>
      </w:r>
      <w:r w:rsidR="0059533C">
        <w:rPr>
          <w:sz w:val="24"/>
          <w:szCs w:val="24"/>
          <w:lang w:val="eu-ES"/>
        </w:rPr>
        <w:t xml:space="preserve"> erabilita</w:t>
      </w:r>
      <w:r w:rsidRPr="00B70ED3">
        <w:rPr>
          <w:sz w:val="24"/>
          <w:szCs w:val="24"/>
          <w:lang w:val="eu-ES"/>
        </w:rPr>
        <w:t>.</w:t>
      </w:r>
    </w:p>
    <w:p w14:paraId="7E86F94D" w14:textId="77777777" w:rsidR="002D7005" w:rsidRPr="00BB25CD" w:rsidRDefault="002D7005" w:rsidP="00EC385F">
      <w:pPr>
        <w:jc w:val="both"/>
        <w:rPr>
          <w:sz w:val="24"/>
          <w:szCs w:val="24"/>
        </w:rPr>
      </w:pPr>
    </w:p>
    <w:p w14:paraId="1B170788" w14:textId="08F5060E" w:rsidR="002D7005" w:rsidRPr="00BB25CD" w:rsidRDefault="00B70ED3" w:rsidP="00EC385F">
      <w:pPr>
        <w:jc w:val="both"/>
        <w:rPr>
          <w:sz w:val="24"/>
          <w:szCs w:val="24"/>
        </w:rPr>
      </w:pPr>
      <w:r w:rsidRPr="00B70ED3">
        <w:rPr>
          <w:sz w:val="24"/>
          <w:szCs w:val="24"/>
          <w:lang w:val="eu-ES"/>
        </w:rPr>
        <w:t>- Diru-laguntzaren xedearekin edo justifikazioarekin zerikusia duten erakunde laguntzaileek, onuradunek eta hirugarrenek kontrol organoei dagozkien kontrol eginkizunak erraztu beharko dizkiete, baita eskumeneko kontrol organoek egiaztatzeko eta finantzak kontrolatzeko egiten ahal duten beste edozein ere, eta, bereziki, sarbide librea erraztuko dute lokaletara sartzeko eta kontrolaren eta jarraipenaren xedea den dokumentazioa aztertzeko.</w:t>
      </w:r>
    </w:p>
    <w:p w14:paraId="5D88B4B6" w14:textId="77777777" w:rsidR="002D7005" w:rsidRPr="00BB25CD" w:rsidRDefault="002D7005" w:rsidP="00EC385F">
      <w:pPr>
        <w:jc w:val="both"/>
        <w:rPr>
          <w:sz w:val="24"/>
          <w:szCs w:val="24"/>
        </w:rPr>
      </w:pPr>
    </w:p>
    <w:p w14:paraId="60898ED2" w14:textId="72A2EC44" w:rsidR="002D7005" w:rsidRPr="00BB25CD" w:rsidRDefault="00645C62" w:rsidP="00EC385F">
      <w:pPr>
        <w:jc w:val="both"/>
        <w:rPr>
          <w:sz w:val="24"/>
          <w:szCs w:val="24"/>
        </w:rPr>
      </w:pPr>
      <w:r w:rsidRPr="00645C62">
        <w:rPr>
          <w:sz w:val="24"/>
          <w:szCs w:val="24"/>
          <w:lang w:val="eu-ES"/>
        </w:rPr>
        <w:t xml:space="preserve">-Kirol eta </w:t>
      </w:r>
      <w:r w:rsidR="00F83C90">
        <w:rPr>
          <w:sz w:val="24"/>
          <w:szCs w:val="24"/>
          <w:lang w:val="eu-ES"/>
        </w:rPr>
        <w:t>kultura</w:t>
      </w:r>
      <w:r w:rsidRPr="00645C62">
        <w:rPr>
          <w:sz w:val="24"/>
          <w:szCs w:val="24"/>
          <w:lang w:val="eu-ES"/>
        </w:rPr>
        <w:t xml:space="preserve"> jardueretarako diru-laguntza eskaera bat aurkezteak </w:t>
      </w:r>
      <w:r w:rsidR="00002492">
        <w:rPr>
          <w:sz w:val="24"/>
          <w:szCs w:val="24"/>
          <w:lang w:val="eu-ES"/>
        </w:rPr>
        <w:t>o</w:t>
      </w:r>
      <w:r w:rsidRPr="00645C62">
        <w:rPr>
          <w:sz w:val="24"/>
          <w:szCs w:val="24"/>
          <w:lang w:val="eu-ES"/>
        </w:rPr>
        <w:t>rdenantza hau eta diru-laguntza ematea arautzen duten oinarriak ezagutzea eta onartzea dakar.</w:t>
      </w:r>
    </w:p>
    <w:p w14:paraId="1838ECED" w14:textId="77777777" w:rsidR="002D7005" w:rsidRPr="00BB25CD" w:rsidRDefault="002D7005" w:rsidP="00EC385F">
      <w:pPr>
        <w:jc w:val="both"/>
        <w:rPr>
          <w:sz w:val="24"/>
          <w:szCs w:val="24"/>
        </w:rPr>
      </w:pPr>
    </w:p>
    <w:p w14:paraId="5AE60362" w14:textId="44E720BA" w:rsidR="002D7005" w:rsidRPr="00BB25CD" w:rsidRDefault="00645C62" w:rsidP="00EC385F">
      <w:pPr>
        <w:jc w:val="both"/>
        <w:rPr>
          <w:sz w:val="24"/>
          <w:szCs w:val="24"/>
        </w:rPr>
      </w:pPr>
      <w:r w:rsidRPr="00645C62">
        <w:rPr>
          <w:sz w:val="24"/>
          <w:szCs w:val="24"/>
          <w:lang w:val="eu-ES"/>
        </w:rPr>
        <w:lastRenderedPageBreak/>
        <w:t>-Ordenantza honetan jasotako betebeharrak eta zehaztapenak betetzen ez badira, diru-laguntza itzuli egin beharko da eta hori diru-laguntza ematen duen organoak aginduko du, aldez aurretik espedientea izapidetuta. Espediente horretan, zentro kudeatzailearen proposamen arrazoituarekin batera, bidezko txostenak eta frogak aurkeztuko dira, eta, hala badagokio, onuradunaren alegazioak.</w:t>
      </w:r>
      <w:r w:rsidR="002D7005" w:rsidRPr="00BB25CD">
        <w:rPr>
          <w:sz w:val="24"/>
          <w:szCs w:val="24"/>
        </w:rPr>
        <w:t xml:space="preserve"> </w:t>
      </w:r>
      <w:r w:rsidRPr="00645C62">
        <w:rPr>
          <w:sz w:val="24"/>
          <w:szCs w:val="24"/>
          <w:lang w:val="eu-ES"/>
        </w:rPr>
        <w:t>Espedientea hiru hilabeteko epean ebatzi beharko da.</w:t>
      </w:r>
    </w:p>
    <w:p w14:paraId="451CA4C9" w14:textId="77777777" w:rsidR="002D7005" w:rsidRPr="00BB25CD" w:rsidRDefault="002D7005" w:rsidP="00EC385F">
      <w:pPr>
        <w:jc w:val="both"/>
        <w:rPr>
          <w:sz w:val="24"/>
          <w:szCs w:val="24"/>
        </w:rPr>
      </w:pPr>
    </w:p>
    <w:p w14:paraId="76EA9938" w14:textId="6539C674" w:rsidR="002D7005" w:rsidRPr="00B0715E" w:rsidRDefault="007A51CA" w:rsidP="00EC385F">
      <w:pPr>
        <w:jc w:val="both"/>
        <w:rPr>
          <w:b/>
          <w:bCs/>
          <w:i/>
          <w:iCs/>
          <w:sz w:val="24"/>
          <w:szCs w:val="24"/>
        </w:rPr>
      </w:pPr>
      <w:r w:rsidRPr="00B0715E">
        <w:rPr>
          <w:b/>
          <w:bCs/>
          <w:i/>
          <w:iCs/>
          <w:sz w:val="24"/>
          <w:szCs w:val="24"/>
          <w:lang w:val="eu-ES"/>
        </w:rPr>
        <w:t>Justifikazioa eta kobratz</w:t>
      </w:r>
      <w:r w:rsidR="00F450AB" w:rsidRPr="00B0715E">
        <w:rPr>
          <w:b/>
          <w:bCs/>
          <w:i/>
          <w:iCs/>
          <w:sz w:val="24"/>
          <w:szCs w:val="24"/>
          <w:lang w:val="eu-ES"/>
        </w:rPr>
        <w:t>e</w:t>
      </w:r>
      <w:r w:rsidRPr="00B0715E">
        <w:rPr>
          <w:b/>
          <w:bCs/>
          <w:i/>
          <w:iCs/>
          <w:sz w:val="24"/>
          <w:szCs w:val="24"/>
          <w:lang w:val="eu-ES"/>
        </w:rPr>
        <w:t>a</w:t>
      </w:r>
    </w:p>
    <w:p w14:paraId="2104F042" w14:textId="77777777" w:rsidR="002D7005" w:rsidRPr="00BB25CD" w:rsidRDefault="002D7005" w:rsidP="00EC385F">
      <w:pPr>
        <w:jc w:val="both"/>
        <w:rPr>
          <w:sz w:val="24"/>
          <w:szCs w:val="24"/>
        </w:rPr>
      </w:pPr>
    </w:p>
    <w:p w14:paraId="5581D1A4" w14:textId="1D3C02AA" w:rsidR="002D7005" w:rsidRPr="00BB25CD" w:rsidRDefault="007A51CA" w:rsidP="00EC385F">
      <w:pPr>
        <w:jc w:val="both"/>
        <w:rPr>
          <w:sz w:val="24"/>
          <w:szCs w:val="24"/>
        </w:rPr>
      </w:pPr>
      <w:r w:rsidRPr="007A51CA">
        <w:rPr>
          <w:sz w:val="24"/>
          <w:szCs w:val="24"/>
          <w:lang w:val="eu-ES"/>
        </w:rPr>
        <w:t>9. Artikulua. Esparru konbentzionala.</w:t>
      </w:r>
    </w:p>
    <w:p w14:paraId="70546D39" w14:textId="77777777" w:rsidR="002D7005" w:rsidRPr="00BB25CD" w:rsidRDefault="002D7005" w:rsidP="00EC385F">
      <w:pPr>
        <w:jc w:val="both"/>
        <w:rPr>
          <w:sz w:val="24"/>
          <w:szCs w:val="24"/>
        </w:rPr>
      </w:pPr>
    </w:p>
    <w:p w14:paraId="71EF0C14" w14:textId="12E62A7C" w:rsidR="002D7005" w:rsidRPr="00BB25CD" w:rsidRDefault="007A51CA" w:rsidP="00EC385F">
      <w:pPr>
        <w:jc w:val="both"/>
        <w:rPr>
          <w:sz w:val="24"/>
          <w:szCs w:val="24"/>
        </w:rPr>
      </w:pPr>
      <w:r w:rsidRPr="007A51CA">
        <w:rPr>
          <w:sz w:val="24"/>
          <w:szCs w:val="24"/>
          <w:lang w:val="eu-ES"/>
        </w:rPr>
        <w:t>Diru-laguntza hitzarmen baten esparruan ematen denean, haren klausulek xedatzen dutena hartuko da kontuan justifikazioari eta ordainketari dagokienez.</w:t>
      </w:r>
    </w:p>
    <w:p w14:paraId="7AAF5C84" w14:textId="77777777" w:rsidR="002D7005" w:rsidRPr="00BB25CD" w:rsidRDefault="002D7005" w:rsidP="00EC385F">
      <w:pPr>
        <w:jc w:val="both"/>
        <w:rPr>
          <w:sz w:val="24"/>
          <w:szCs w:val="24"/>
        </w:rPr>
      </w:pPr>
    </w:p>
    <w:p w14:paraId="347D1A88" w14:textId="1D67BA8C" w:rsidR="002D7005" w:rsidRPr="00BB25CD" w:rsidRDefault="007A51CA" w:rsidP="00EC385F">
      <w:pPr>
        <w:jc w:val="both"/>
        <w:rPr>
          <w:sz w:val="24"/>
          <w:szCs w:val="24"/>
        </w:rPr>
      </w:pPr>
      <w:r w:rsidRPr="007A51CA">
        <w:rPr>
          <w:sz w:val="24"/>
          <w:szCs w:val="24"/>
          <w:lang w:val="eu-ES"/>
        </w:rPr>
        <w:t>Beste edozein kasutan, arau erregulatzaile hauetan aurreikusitako prozedura aplikatuko da, eta hori ere hitzarmenen osagarri izango da.</w:t>
      </w:r>
    </w:p>
    <w:p w14:paraId="3E6FA082" w14:textId="77777777" w:rsidR="002D7005" w:rsidRPr="00BB25CD" w:rsidRDefault="002D7005" w:rsidP="00EC385F">
      <w:pPr>
        <w:jc w:val="both"/>
        <w:rPr>
          <w:sz w:val="24"/>
          <w:szCs w:val="24"/>
        </w:rPr>
      </w:pPr>
    </w:p>
    <w:p w14:paraId="5B6D718B" w14:textId="26F417A1" w:rsidR="002D7005" w:rsidRDefault="007A51CA" w:rsidP="00EC385F">
      <w:pPr>
        <w:jc w:val="both"/>
        <w:rPr>
          <w:sz w:val="24"/>
          <w:szCs w:val="24"/>
          <w:lang w:val="eu-ES"/>
        </w:rPr>
      </w:pPr>
      <w:r w:rsidRPr="007A51CA">
        <w:rPr>
          <w:sz w:val="24"/>
          <w:szCs w:val="24"/>
          <w:lang w:val="eu-ES"/>
        </w:rPr>
        <w:t>10. Artikulua. Esparru ez konbentzionala.</w:t>
      </w:r>
    </w:p>
    <w:p w14:paraId="7F2E3555" w14:textId="77777777" w:rsidR="0062072E" w:rsidRDefault="0062072E" w:rsidP="00EC385F">
      <w:pPr>
        <w:jc w:val="both"/>
        <w:rPr>
          <w:sz w:val="24"/>
          <w:szCs w:val="24"/>
          <w:lang w:val="eu-ES"/>
        </w:rPr>
      </w:pPr>
    </w:p>
    <w:p w14:paraId="477EAD35" w14:textId="3A0A5EAF" w:rsidR="0062072E" w:rsidRPr="00BB25CD" w:rsidRDefault="0062072E" w:rsidP="00EC385F">
      <w:pPr>
        <w:jc w:val="both"/>
        <w:rPr>
          <w:sz w:val="24"/>
          <w:szCs w:val="24"/>
        </w:rPr>
      </w:pPr>
      <w:r w:rsidRPr="0062072E">
        <w:rPr>
          <w:sz w:val="24"/>
          <w:szCs w:val="24"/>
          <w:lang w:val="eu-ES"/>
        </w:rPr>
        <w:t>Dirulaguntza ematean %60 aurrerapena egingo da.</w:t>
      </w:r>
      <w:r w:rsidRPr="0062072E">
        <w:rPr>
          <w:sz w:val="24"/>
          <w:szCs w:val="24"/>
        </w:rPr>
        <w:t xml:space="preserve"> </w:t>
      </w:r>
    </w:p>
    <w:p w14:paraId="10A9C4EE" w14:textId="77777777" w:rsidR="002D7005" w:rsidRPr="00BB25CD" w:rsidRDefault="002D7005" w:rsidP="00EC385F">
      <w:pPr>
        <w:jc w:val="both"/>
        <w:rPr>
          <w:sz w:val="24"/>
          <w:szCs w:val="24"/>
        </w:rPr>
      </w:pPr>
    </w:p>
    <w:p w14:paraId="5BF4935C" w14:textId="2BB483AA" w:rsidR="002D7005" w:rsidRPr="00BB25CD" w:rsidRDefault="007A51CA" w:rsidP="00EC385F">
      <w:pPr>
        <w:jc w:val="both"/>
        <w:rPr>
          <w:sz w:val="24"/>
          <w:szCs w:val="24"/>
        </w:rPr>
      </w:pPr>
      <w:r w:rsidRPr="007A51CA">
        <w:rPr>
          <w:sz w:val="24"/>
          <w:szCs w:val="24"/>
          <w:lang w:val="eu-ES"/>
        </w:rPr>
        <w:t xml:space="preserve">Ordenantza honetako aginduei jarraikiz emandako diru-laguntza jasotzeko, dokumentazio hau aurkeztu beharko </w:t>
      </w:r>
      <w:r w:rsidR="0041222C">
        <w:rPr>
          <w:sz w:val="24"/>
          <w:szCs w:val="24"/>
          <w:lang w:val="eu-ES"/>
        </w:rPr>
        <w:t>zaio</w:t>
      </w:r>
      <w:r w:rsidRPr="007A51CA">
        <w:rPr>
          <w:sz w:val="24"/>
          <w:szCs w:val="24"/>
          <w:lang w:val="eu-ES"/>
        </w:rPr>
        <w:t xml:space="preserve"> udal</w:t>
      </w:r>
      <w:r w:rsidR="0041222C">
        <w:rPr>
          <w:sz w:val="24"/>
          <w:szCs w:val="24"/>
          <w:lang w:val="eu-ES"/>
        </w:rPr>
        <w:t>ari</w:t>
      </w:r>
      <w:r w:rsidRPr="007A51CA">
        <w:rPr>
          <w:sz w:val="24"/>
          <w:szCs w:val="24"/>
          <w:lang w:val="eu-ES"/>
        </w:rPr>
        <w:t xml:space="preserve">: </w:t>
      </w:r>
    </w:p>
    <w:p w14:paraId="50C61367" w14:textId="77777777" w:rsidR="002D7005" w:rsidRPr="00BB25CD" w:rsidRDefault="002D7005" w:rsidP="00EC385F">
      <w:pPr>
        <w:jc w:val="both"/>
        <w:rPr>
          <w:sz w:val="24"/>
          <w:szCs w:val="24"/>
        </w:rPr>
      </w:pPr>
    </w:p>
    <w:p w14:paraId="19EC0B72" w14:textId="77777777" w:rsidR="0062072E" w:rsidRDefault="0062072E" w:rsidP="0062072E">
      <w:pPr>
        <w:jc w:val="both"/>
        <w:rPr>
          <w:sz w:val="24"/>
          <w:szCs w:val="24"/>
          <w:lang w:val="eu-ES"/>
        </w:rPr>
      </w:pPr>
      <w:r w:rsidRPr="0062072E">
        <w:rPr>
          <w:sz w:val="24"/>
          <w:szCs w:val="24"/>
          <w:lang w:val="eu-ES"/>
        </w:rPr>
        <w:t>a) Egindako jardueraren memoria xehea.</w:t>
      </w:r>
    </w:p>
    <w:p w14:paraId="06B07E4A" w14:textId="77777777" w:rsidR="0062072E" w:rsidRPr="0062072E" w:rsidRDefault="0062072E" w:rsidP="0062072E">
      <w:pPr>
        <w:jc w:val="both"/>
        <w:rPr>
          <w:sz w:val="24"/>
          <w:szCs w:val="24"/>
        </w:rPr>
      </w:pPr>
    </w:p>
    <w:p w14:paraId="0F7FE6FD" w14:textId="77777777" w:rsidR="0062072E" w:rsidRPr="0062072E" w:rsidRDefault="0062072E" w:rsidP="0062072E">
      <w:pPr>
        <w:jc w:val="both"/>
        <w:rPr>
          <w:sz w:val="24"/>
          <w:szCs w:val="24"/>
        </w:rPr>
      </w:pPr>
      <w:r w:rsidRPr="0062072E">
        <w:rPr>
          <w:sz w:val="24"/>
          <w:szCs w:val="24"/>
          <w:lang w:val="eu-ES"/>
        </w:rPr>
        <w:t>b) Eskabidea, dirulaguntza ordaintzea eskatuta eta transferentzia egin behar den kontu zenbakia adierazita.</w:t>
      </w:r>
    </w:p>
    <w:p w14:paraId="1AAA4791" w14:textId="77777777" w:rsidR="002D7005" w:rsidRPr="00BB25CD" w:rsidRDefault="002D7005" w:rsidP="00EC385F">
      <w:pPr>
        <w:jc w:val="both"/>
        <w:rPr>
          <w:sz w:val="24"/>
          <w:szCs w:val="24"/>
        </w:rPr>
      </w:pPr>
    </w:p>
    <w:p w14:paraId="11884B5D" w14:textId="17ED5BAB" w:rsidR="002D7005" w:rsidRPr="00BB25CD" w:rsidRDefault="007A51CA" w:rsidP="00EC385F">
      <w:pPr>
        <w:jc w:val="both"/>
        <w:rPr>
          <w:sz w:val="24"/>
          <w:szCs w:val="24"/>
        </w:rPr>
      </w:pPr>
      <w:r w:rsidRPr="007A51CA">
        <w:rPr>
          <w:sz w:val="24"/>
          <w:szCs w:val="24"/>
          <w:lang w:val="eu-ES"/>
        </w:rPr>
        <w:t>c) Onuradunaren zinpeko aitorpena, egiaztagiri gisa aurkezten diren fakturak diruz lagundutako jarduerari aplikatu zaizkiola egiaztatzen duena.</w:t>
      </w:r>
    </w:p>
    <w:p w14:paraId="34BFDF6A" w14:textId="77777777" w:rsidR="002D7005" w:rsidRPr="00BB25CD" w:rsidRDefault="002D7005" w:rsidP="00EC385F">
      <w:pPr>
        <w:jc w:val="both"/>
        <w:rPr>
          <w:sz w:val="24"/>
          <w:szCs w:val="24"/>
        </w:rPr>
      </w:pPr>
    </w:p>
    <w:p w14:paraId="3FEABAED" w14:textId="51BFEFF5" w:rsidR="002D7005" w:rsidRPr="00BB25CD" w:rsidRDefault="007A51CA" w:rsidP="00EC385F">
      <w:pPr>
        <w:jc w:val="both"/>
        <w:rPr>
          <w:sz w:val="24"/>
          <w:szCs w:val="24"/>
        </w:rPr>
      </w:pPr>
      <w:r w:rsidRPr="00770055">
        <w:rPr>
          <w:sz w:val="24"/>
          <w:szCs w:val="24"/>
          <w:lang w:val="eu-ES"/>
        </w:rPr>
        <w:t xml:space="preserve">d) </w:t>
      </w:r>
      <w:r w:rsidR="00770055" w:rsidRPr="00770055">
        <w:rPr>
          <w:sz w:val="24"/>
          <w:szCs w:val="24"/>
          <w:lang w:val="eu-ES"/>
        </w:rPr>
        <w:t>Diruz lagun daitekeen jardueraren zenbateko osoaren fakturak.</w:t>
      </w:r>
      <w:r w:rsidR="002D7005" w:rsidRPr="00BB25CD">
        <w:rPr>
          <w:sz w:val="24"/>
          <w:szCs w:val="24"/>
        </w:rPr>
        <w:t xml:space="preserve"> </w:t>
      </w:r>
      <w:r w:rsidR="00770055" w:rsidRPr="00770055">
        <w:rPr>
          <w:sz w:val="24"/>
          <w:szCs w:val="24"/>
          <w:lang w:val="eu-ES"/>
        </w:rPr>
        <w:t>Hala ere, salbuespen gisa, deialdian ezarri ahal izango da fakturak emandako diru-laguntzaren zenbatekoari buruzkoak izatea.</w:t>
      </w:r>
    </w:p>
    <w:p w14:paraId="2B11F2A3" w14:textId="77777777" w:rsidR="002D7005" w:rsidRPr="00BB25CD" w:rsidRDefault="002D7005" w:rsidP="00EC385F">
      <w:pPr>
        <w:jc w:val="both"/>
        <w:rPr>
          <w:sz w:val="24"/>
          <w:szCs w:val="24"/>
        </w:rPr>
      </w:pPr>
    </w:p>
    <w:p w14:paraId="6A961734" w14:textId="5FB84D7A" w:rsidR="002D7005" w:rsidRPr="00BB25CD" w:rsidRDefault="00770055" w:rsidP="00EC385F">
      <w:pPr>
        <w:jc w:val="both"/>
        <w:rPr>
          <w:sz w:val="24"/>
          <w:szCs w:val="24"/>
        </w:rPr>
      </w:pPr>
      <w:r w:rsidRPr="00770055">
        <w:rPr>
          <w:sz w:val="24"/>
          <w:szCs w:val="24"/>
          <w:lang w:val="eu-ES"/>
        </w:rPr>
        <w:t>Dena den, fakturek baldintza hauek bete beharko dituzte:</w:t>
      </w:r>
    </w:p>
    <w:p w14:paraId="1B050461" w14:textId="77777777" w:rsidR="002D7005" w:rsidRPr="00BB25CD" w:rsidRDefault="002D7005" w:rsidP="00EC385F">
      <w:pPr>
        <w:jc w:val="both"/>
        <w:rPr>
          <w:sz w:val="24"/>
          <w:szCs w:val="24"/>
        </w:rPr>
      </w:pPr>
    </w:p>
    <w:p w14:paraId="2A85B297" w14:textId="21A45603" w:rsidR="002D7005" w:rsidRPr="00BB25CD" w:rsidRDefault="00770055" w:rsidP="00EC385F">
      <w:pPr>
        <w:jc w:val="both"/>
        <w:rPr>
          <w:sz w:val="24"/>
          <w:szCs w:val="24"/>
        </w:rPr>
      </w:pPr>
      <w:r w:rsidRPr="00770055">
        <w:rPr>
          <w:sz w:val="24"/>
          <w:szCs w:val="24"/>
          <w:lang w:val="eu-ES"/>
        </w:rPr>
        <w:t>- Jatorrizkoak edo fotokopia konpultsatuak izate</w:t>
      </w:r>
      <w:r w:rsidR="003718FA">
        <w:rPr>
          <w:sz w:val="24"/>
          <w:szCs w:val="24"/>
          <w:lang w:val="eu-ES"/>
        </w:rPr>
        <w:t>a</w:t>
      </w:r>
      <w:r w:rsidRPr="00770055">
        <w:rPr>
          <w:sz w:val="24"/>
          <w:szCs w:val="24"/>
          <w:lang w:val="eu-ES"/>
        </w:rPr>
        <w:t>.</w:t>
      </w:r>
    </w:p>
    <w:p w14:paraId="1CACBED4" w14:textId="200A9B84" w:rsidR="002D7005" w:rsidRPr="00BB25CD" w:rsidRDefault="00770055" w:rsidP="00EC385F">
      <w:pPr>
        <w:jc w:val="both"/>
        <w:rPr>
          <w:sz w:val="24"/>
          <w:szCs w:val="24"/>
        </w:rPr>
      </w:pPr>
      <w:r w:rsidRPr="00770055">
        <w:rPr>
          <w:sz w:val="24"/>
          <w:szCs w:val="24"/>
          <w:lang w:val="eu-ES"/>
        </w:rPr>
        <w:t>-Emailearen NAN edo IFZ eta haren izena edo sozietate izena aipatzea.</w:t>
      </w:r>
    </w:p>
    <w:p w14:paraId="2A217C3F" w14:textId="77777777" w:rsidR="002D7005" w:rsidRPr="00BB25CD" w:rsidRDefault="002D7005" w:rsidP="00EC385F">
      <w:pPr>
        <w:jc w:val="both"/>
        <w:rPr>
          <w:sz w:val="24"/>
          <w:szCs w:val="24"/>
        </w:rPr>
      </w:pPr>
    </w:p>
    <w:p w14:paraId="61A83D53" w14:textId="19A574E8" w:rsidR="002D7005" w:rsidRPr="00BB25CD" w:rsidRDefault="00770055" w:rsidP="00EC385F">
      <w:pPr>
        <w:jc w:val="both"/>
        <w:rPr>
          <w:sz w:val="24"/>
          <w:szCs w:val="24"/>
        </w:rPr>
      </w:pPr>
      <w:r w:rsidRPr="00770055">
        <w:rPr>
          <w:sz w:val="24"/>
          <w:szCs w:val="24"/>
          <w:lang w:val="eu-ES"/>
        </w:rPr>
        <w:t xml:space="preserve">- Fakturaren zenbakia eta jaulkipen eguna: egun hori jarduera garatu den aldikoa izango da. </w:t>
      </w:r>
      <w:r w:rsidR="002D7005" w:rsidRPr="00BB25CD">
        <w:rPr>
          <w:sz w:val="24"/>
          <w:szCs w:val="24"/>
        </w:rPr>
        <w:t xml:space="preserve"> </w:t>
      </w:r>
      <w:r w:rsidRPr="00770055">
        <w:rPr>
          <w:sz w:val="24"/>
          <w:szCs w:val="24"/>
          <w:lang w:val="eu-ES"/>
        </w:rPr>
        <w:t>Diru-laguntza eman den urtekoa izatea, edo, bestela, aurreko urteko laugarren hiruhilekokoa.</w:t>
      </w:r>
      <w:r w:rsidR="002D7005" w:rsidRPr="00BB25CD">
        <w:rPr>
          <w:sz w:val="24"/>
          <w:szCs w:val="24"/>
        </w:rPr>
        <w:t xml:space="preserve"> </w:t>
      </w:r>
      <w:r w:rsidRPr="00F804F3">
        <w:rPr>
          <w:sz w:val="24"/>
          <w:szCs w:val="24"/>
          <w:lang w:val="eu-ES"/>
        </w:rPr>
        <w:t xml:space="preserve">Jarduera puntuala bada, </w:t>
      </w:r>
      <w:r w:rsidR="00F804F3" w:rsidRPr="00F804F3">
        <w:rPr>
          <w:sz w:val="24"/>
          <w:szCs w:val="24"/>
          <w:lang w:val="eu-ES"/>
        </w:rPr>
        <w:t>jarduera horri dagokion</w:t>
      </w:r>
      <w:r w:rsidRPr="00F804F3">
        <w:rPr>
          <w:sz w:val="24"/>
          <w:szCs w:val="24"/>
          <w:lang w:val="eu-ES"/>
        </w:rPr>
        <w:t xml:space="preserve"> data</w:t>
      </w:r>
      <w:r w:rsidR="00F804F3" w:rsidRPr="00F804F3">
        <w:rPr>
          <w:sz w:val="24"/>
          <w:szCs w:val="24"/>
          <w:lang w:val="eu-ES"/>
        </w:rPr>
        <w:t>.</w:t>
      </w:r>
    </w:p>
    <w:p w14:paraId="0E457B16" w14:textId="77777777" w:rsidR="002D7005" w:rsidRPr="00BB25CD" w:rsidRDefault="002D7005" w:rsidP="00EC385F">
      <w:pPr>
        <w:jc w:val="both"/>
        <w:rPr>
          <w:sz w:val="24"/>
          <w:szCs w:val="24"/>
        </w:rPr>
      </w:pPr>
    </w:p>
    <w:p w14:paraId="1A8FBDFB" w14:textId="15FF89E5" w:rsidR="002D7005" w:rsidRPr="00BB25CD" w:rsidRDefault="00F804F3" w:rsidP="00EC385F">
      <w:pPr>
        <w:jc w:val="both"/>
        <w:rPr>
          <w:sz w:val="24"/>
          <w:szCs w:val="24"/>
        </w:rPr>
      </w:pPr>
      <w:r w:rsidRPr="00F804F3">
        <w:rPr>
          <w:sz w:val="24"/>
          <w:szCs w:val="24"/>
          <w:lang w:val="eu-ES"/>
        </w:rPr>
        <w:t>-Jardueraren deskribapena.</w:t>
      </w:r>
    </w:p>
    <w:p w14:paraId="1778087F" w14:textId="77777777" w:rsidR="002D7005" w:rsidRPr="00BB25CD" w:rsidRDefault="002D7005" w:rsidP="00EC385F">
      <w:pPr>
        <w:jc w:val="both"/>
        <w:rPr>
          <w:sz w:val="24"/>
          <w:szCs w:val="24"/>
        </w:rPr>
      </w:pPr>
    </w:p>
    <w:p w14:paraId="72EAC075" w14:textId="753D5D21" w:rsidR="002D7005" w:rsidRPr="00BB25CD" w:rsidRDefault="00C37C58" w:rsidP="00EC385F">
      <w:pPr>
        <w:jc w:val="both"/>
        <w:rPr>
          <w:sz w:val="24"/>
          <w:szCs w:val="24"/>
        </w:rPr>
      </w:pPr>
      <w:r>
        <w:rPr>
          <w:sz w:val="24"/>
          <w:szCs w:val="24"/>
          <w:lang w:val="eu-ES"/>
        </w:rPr>
        <w:t>e</w:t>
      </w:r>
      <w:r w:rsidR="00F804F3" w:rsidRPr="00F804F3">
        <w:rPr>
          <w:sz w:val="24"/>
          <w:szCs w:val="24"/>
          <w:lang w:val="eu-ES"/>
        </w:rPr>
        <w:t>) Jarduerak sortutako gastuen zerrenda eta inprimatutako dokumentazioa.</w:t>
      </w:r>
    </w:p>
    <w:p w14:paraId="32E63DEB" w14:textId="77777777" w:rsidR="002D7005" w:rsidRPr="00BB25CD" w:rsidRDefault="002D7005" w:rsidP="00EC385F">
      <w:pPr>
        <w:jc w:val="both"/>
        <w:rPr>
          <w:sz w:val="24"/>
          <w:szCs w:val="24"/>
        </w:rPr>
      </w:pPr>
    </w:p>
    <w:p w14:paraId="45E22C20" w14:textId="56C6E1C9" w:rsidR="002D7005" w:rsidRPr="00BB25CD" w:rsidRDefault="00C37C58" w:rsidP="00EC385F">
      <w:pPr>
        <w:jc w:val="both"/>
        <w:rPr>
          <w:sz w:val="24"/>
          <w:szCs w:val="24"/>
        </w:rPr>
      </w:pPr>
      <w:r>
        <w:rPr>
          <w:sz w:val="24"/>
          <w:szCs w:val="24"/>
          <w:lang w:val="eu-ES"/>
        </w:rPr>
        <w:t>f</w:t>
      </w:r>
      <w:r w:rsidR="00F804F3" w:rsidRPr="00F804F3">
        <w:rPr>
          <w:sz w:val="24"/>
          <w:szCs w:val="24"/>
          <w:lang w:val="eu-ES"/>
        </w:rPr>
        <w:t>) Beste erakunde publiko zein pribatuetatik jasotako diru-laguntzen zerrenda.</w:t>
      </w:r>
    </w:p>
    <w:p w14:paraId="10C3939B" w14:textId="77777777" w:rsidR="002D7005" w:rsidRPr="00BB25CD" w:rsidRDefault="002D7005" w:rsidP="00EC385F">
      <w:pPr>
        <w:jc w:val="both"/>
        <w:rPr>
          <w:sz w:val="24"/>
          <w:szCs w:val="24"/>
        </w:rPr>
      </w:pPr>
    </w:p>
    <w:p w14:paraId="6F7DC5B1" w14:textId="77777777" w:rsidR="0062072E" w:rsidRDefault="00F804F3" w:rsidP="0062072E">
      <w:pPr>
        <w:jc w:val="both"/>
        <w:rPr>
          <w:sz w:val="24"/>
          <w:szCs w:val="24"/>
          <w:lang w:val="eu-ES"/>
        </w:rPr>
      </w:pPr>
      <w:r w:rsidRPr="00F804F3">
        <w:rPr>
          <w:sz w:val="24"/>
          <w:szCs w:val="24"/>
          <w:lang w:val="eu-ES"/>
        </w:rPr>
        <w:lastRenderedPageBreak/>
        <w:t xml:space="preserve">11. Artikulua. </w:t>
      </w:r>
      <w:r w:rsidR="0062072E" w:rsidRPr="0062072E">
        <w:rPr>
          <w:sz w:val="24"/>
          <w:szCs w:val="24"/>
          <w:lang w:val="eu-ES"/>
        </w:rPr>
        <w:t>10. artikuluan aipatzen diren egiaztagiriak diru-laguntza ordaintzeko eskaera formalizatzen den unean aurkeztuko dira.</w:t>
      </w:r>
      <w:r w:rsidR="0062072E" w:rsidRPr="0062072E">
        <w:rPr>
          <w:sz w:val="24"/>
          <w:szCs w:val="24"/>
        </w:rPr>
        <w:t xml:space="preserve"> </w:t>
      </w:r>
      <w:r w:rsidR="0062072E" w:rsidRPr="0062072E">
        <w:rPr>
          <w:sz w:val="24"/>
          <w:szCs w:val="24"/>
          <w:lang w:val="eu-ES"/>
        </w:rPr>
        <w:t>Dagokion batzordeak espedientea aztertuko du eta onespena eta ordainketa ebatziko ditu, hala badagokio.</w:t>
      </w:r>
    </w:p>
    <w:p w14:paraId="6909152B" w14:textId="77777777" w:rsidR="00385EC0" w:rsidRPr="0062072E" w:rsidRDefault="00385EC0" w:rsidP="0062072E">
      <w:pPr>
        <w:jc w:val="both"/>
        <w:rPr>
          <w:sz w:val="24"/>
          <w:szCs w:val="24"/>
        </w:rPr>
      </w:pPr>
    </w:p>
    <w:p w14:paraId="4713656A" w14:textId="471615C8" w:rsidR="002D7005" w:rsidRDefault="00F804F3" w:rsidP="00EC385F">
      <w:pPr>
        <w:jc w:val="both"/>
        <w:rPr>
          <w:sz w:val="24"/>
          <w:szCs w:val="24"/>
          <w:lang w:val="eu-ES"/>
        </w:rPr>
      </w:pPr>
      <w:r w:rsidRPr="00F804F3">
        <w:rPr>
          <w:sz w:val="24"/>
          <w:szCs w:val="24"/>
          <w:lang w:val="eu-ES"/>
        </w:rPr>
        <w:t>12. Artikulua. Ordenantza honetan aurreikusi ez den orori dagokionez, Diru-laguntzei buruzko azaroaren 17ko 38/2003 Lege Orokorrean, uztailaren 21eko 887/2006 Errege Dekretuaren bidez onartutako Erregelamenduan eta diru-laguntzei buruzko azaroaren 9ko 11/2005 Foru Legean xedatutakoari jarraituko zaio.</w:t>
      </w:r>
    </w:p>
    <w:p w14:paraId="4A918B66" w14:textId="77777777" w:rsidR="003E448E" w:rsidRDefault="003E448E" w:rsidP="00EC385F">
      <w:pPr>
        <w:jc w:val="both"/>
        <w:rPr>
          <w:sz w:val="24"/>
          <w:szCs w:val="24"/>
          <w:lang w:val="eu-ES"/>
        </w:rPr>
      </w:pPr>
    </w:p>
    <w:p w14:paraId="73033DB1" w14:textId="3E342BB2" w:rsidR="003E448E" w:rsidRPr="006901D5" w:rsidRDefault="003E448E" w:rsidP="00385EC0">
      <w:pPr>
        <w:rPr>
          <w:sz w:val="24"/>
          <w:szCs w:val="24"/>
          <w:lang w:val="eu-ES"/>
        </w:rPr>
      </w:pPr>
      <w:r w:rsidRPr="003E448E">
        <w:rPr>
          <w:sz w:val="24"/>
          <w:szCs w:val="24"/>
        </w:rPr>
        <w:t>XEDAPEN IRAGANKORRA</w:t>
      </w:r>
      <w:r w:rsidRPr="003E448E">
        <w:rPr>
          <w:sz w:val="24"/>
          <w:szCs w:val="24"/>
        </w:rPr>
        <w:br/>
      </w:r>
      <w:r w:rsidRPr="003E448E">
        <w:rPr>
          <w:sz w:val="24"/>
          <w:szCs w:val="24"/>
        </w:rPr>
        <w:br/>
      </w:r>
      <w:r w:rsidRPr="006901D5">
        <w:rPr>
          <w:sz w:val="24"/>
          <w:szCs w:val="24"/>
          <w:lang w:val="eu-ES"/>
        </w:rPr>
        <w:t>Salbuespen gisa, 2022-2023 ikasturterako aurkezpen-epeak 2023ko urtarrilaren 31ra artekoak izango dira.</w:t>
      </w:r>
    </w:p>
    <w:p w14:paraId="170E84BB" w14:textId="77777777" w:rsidR="003E448E" w:rsidRDefault="003E448E" w:rsidP="003E448E">
      <w:pPr>
        <w:jc w:val="both"/>
        <w:rPr>
          <w:color w:val="FF0000"/>
        </w:rPr>
      </w:pPr>
    </w:p>
    <w:p w14:paraId="31077A7B" w14:textId="000074E4" w:rsidR="002D7005" w:rsidRPr="00BB25CD" w:rsidRDefault="00F804F3" w:rsidP="00EC385F">
      <w:pPr>
        <w:jc w:val="both"/>
        <w:rPr>
          <w:sz w:val="24"/>
          <w:szCs w:val="24"/>
        </w:rPr>
      </w:pPr>
      <w:r w:rsidRPr="00F804F3">
        <w:rPr>
          <w:sz w:val="24"/>
          <w:szCs w:val="24"/>
          <w:lang w:val="eu-ES"/>
        </w:rPr>
        <w:t>XEDAPEN INDARGABETZAILEA</w:t>
      </w:r>
    </w:p>
    <w:p w14:paraId="06F2A04C" w14:textId="77777777" w:rsidR="002D7005" w:rsidRPr="00BB25CD" w:rsidRDefault="002D7005" w:rsidP="00EC385F">
      <w:pPr>
        <w:jc w:val="both"/>
        <w:rPr>
          <w:sz w:val="24"/>
          <w:szCs w:val="24"/>
        </w:rPr>
      </w:pPr>
    </w:p>
    <w:p w14:paraId="24FC2E65" w14:textId="72E4B0B8" w:rsidR="002D7005" w:rsidRPr="00BB25CD" w:rsidRDefault="00095653" w:rsidP="00EC385F">
      <w:pPr>
        <w:jc w:val="both"/>
        <w:rPr>
          <w:sz w:val="24"/>
          <w:szCs w:val="24"/>
        </w:rPr>
      </w:pPr>
      <w:r w:rsidRPr="00095653">
        <w:rPr>
          <w:sz w:val="24"/>
          <w:szCs w:val="24"/>
          <w:lang w:val="eu-ES"/>
        </w:rPr>
        <w:t>Indargabetuta geratzen da indarrean dagoen udal ordenantza.</w:t>
      </w:r>
    </w:p>
    <w:p w14:paraId="798CA7AA" w14:textId="77777777" w:rsidR="007B684A" w:rsidRPr="00BB25CD" w:rsidRDefault="007B684A" w:rsidP="00EC385F">
      <w:pPr>
        <w:jc w:val="both"/>
        <w:rPr>
          <w:sz w:val="24"/>
          <w:szCs w:val="24"/>
        </w:rPr>
      </w:pPr>
    </w:p>
    <w:p w14:paraId="24090FD5" w14:textId="4FD96CB0" w:rsidR="002D7005" w:rsidRPr="00BB25CD" w:rsidRDefault="00095653" w:rsidP="00EC385F">
      <w:pPr>
        <w:jc w:val="both"/>
        <w:rPr>
          <w:sz w:val="24"/>
          <w:szCs w:val="24"/>
        </w:rPr>
      </w:pPr>
      <w:r w:rsidRPr="00095653">
        <w:rPr>
          <w:sz w:val="24"/>
          <w:szCs w:val="24"/>
          <w:lang w:val="eu-ES"/>
        </w:rPr>
        <w:t>AZKEN XEDAPENA</w:t>
      </w:r>
    </w:p>
    <w:p w14:paraId="0AB12796" w14:textId="77777777" w:rsidR="002D7005" w:rsidRPr="00BB25CD" w:rsidRDefault="002D7005" w:rsidP="00EC385F">
      <w:pPr>
        <w:jc w:val="both"/>
        <w:rPr>
          <w:sz w:val="24"/>
          <w:szCs w:val="24"/>
        </w:rPr>
      </w:pPr>
    </w:p>
    <w:p w14:paraId="49486ABA" w14:textId="719284E9" w:rsidR="002D7005" w:rsidRDefault="00095653" w:rsidP="00EC385F">
      <w:pPr>
        <w:jc w:val="both"/>
        <w:rPr>
          <w:sz w:val="24"/>
          <w:szCs w:val="24"/>
          <w:lang w:val="eu-ES"/>
        </w:rPr>
      </w:pPr>
      <w:r w:rsidRPr="00095653">
        <w:rPr>
          <w:sz w:val="24"/>
          <w:szCs w:val="24"/>
          <w:lang w:val="eu-ES"/>
        </w:rPr>
        <w:t>Ordenantza h</w:t>
      </w:r>
      <w:r w:rsidR="00023137">
        <w:rPr>
          <w:sz w:val="24"/>
          <w:szCs w:val="24"/>
          <w:lang w:val="eu-ES"/>
        </w:rPr>
        <w:t>onek</w:t>
      </w:r>
      <w:r w:rsidRPr="00095653">
        <w:rPr>
          <w:sz w:val="24"/>
          <w:szCs w:val="24"/>
          <w:lang w:val="eu-ES"/>
        </w:rPr>
        <w:t xml:space="preserve"> indarra</w:t>
      </w:r>
      <w:r w:rsidR="00023137">
        <w:rPr>
          <w:sz w:val="24"/>
          <w:szCs w:val="24"/>
          <w:lang w:val="eu-ES"/>
        </w:rPr>
        <w:t xml:space="preserve"> hartuko du</w:t>
      </w:r>
      <w:r w:rsidRPr="00095653">
        <w:rPr>
          <w:sz w:val="24"/>
          <w:szCs w:val="24"/>
          <w:lang w:val="eu-ES"/>
        </w:rPr>
        <w:t xml:space="preserve"> Nafarroako Aldizkari Ofizialean argitaratu ondoko  egunean.</w:t>
      </w:r>
    </w:p>
    <w:p w14:paraId="1D01DEB3" w14:textId="77777777" w:rsidR="00F669D6" w:rsidRPr="00BB25CD" w:rsidRDefault="00F669D6" w:rsidP="00EC385F">
      <w:pPr>
        <w:jc w:val="both"/>
        <w:rPr>
          <w:sz w:val="24"/>
          <w:szCs w:val="24"/>
        </w:rPr>
      </w:pPr>
    </w:p>
    <w:p w14:paraId="5895B2B2" w14:textId="6663B097" w:rsidR="007B684A" w:rsidRPr="00BB25CD" w:rsidRDefault="0066645F" w:rsidP="007B684A">
      <w:pPr>
        <w:rPr>
          <w:sz w:val="24"/>
          <w:szCs w:val="24"/>
        </w:rPr>
      </w:pPr>
      <w:r>
        <w:rPr>
          <w:b/>
          <w:sz w:val="24"/>
          <w:szCs w:val="24"/>
          <w:lang w:val="eu-ES"/>
        </w:rPr>
        <w:t>1.</w:t>
      </w:r>
      <w:r w:rsidR="00CF5CDB" w:rsidRPr="00CF5CDB">
        <w:rPr>
          <w:b/>
          <w:sz w:val="24"/>
          <w:szCs w:val="24"/>
          <w:lang w:val="eu-ES"/>
        </w:rPr>
        <w:t xml:space="preserve"> ERANSKINA – </w:t>
      </w:r>
      <w:r w:rsidR="00CF5CDB" w:rsidRPr="00CF5CDB">
        <w:rPr>
          <w:bCs/>
          <w:sz w:val="24"/>
          <w:szCs w:val="24"/>
          <w:lang w:val="eu-ES"/>
        </w:rPr>
        <w:t>Urteko diru-laguntza deialdia-KIROLA</w:t>
      </w:r>
    </w:p>
    <w:p w14:paraId="01F53A9F" w14:textId="77777777" w:rsidR="007B684A" w:rsidRPr="00BB25CD" w:rsidRDefault="007B684A" w:rsidP="007B684A">
      <w:pPr>
        <w:rPr>
          <w:sz w:val="24"/>
          <w:szCs w:val="24"/>
        </w:rPr>
      </w:pPr>
    </w:p>
    <w:p w14:paraId="37D6A514" w14:textId="6AB1D7BA" w:rsidR="007B684A" w:rsidRPr="00BB25CD" w:rsidRDefault="00CF5CDB" w:rsidP="007B684A">
      <w:pPr>
        <w:rPr>
          <w:b/>
          <w:sz w:val="24"/>
          <w:szCs w:val="24"/>
        </w:rPr>
      </w:pPr>
      <w:r w:rsidRPr="00CF5CDB">
        <w:rPr>
          <w:b/>
          <w:sz w:val="24"/>
          <w:szCs w:val="24"/>
          <w:lang w:val="eu-ES"/>
        </w:rPr>
        <w:t>HELBURUA</w:t>
      </w:r>
    </w:p>
    <w:p w14:paraId="4087B667" w14:textId="41C0582E" w:rsidR="007B684A" w:rsidRPr="00BB25CD" w:rsidRDefault="00CF5CDB" w:rsidP="007B684A">
      <w:pPr>
        <w:rPr>
          <w:sz w:val="24"/>
          <w:szCs w:val="24"/>
        </w:rPr>
      </w:pPr>
      <w:r w:rsidRPr="00CF5CDB">
        <w:rPr>
          <w:sz w:val="24"/>
          <w:szCs w:val="24"/>
          <w:lang w:val="eu-ES"/>
        </w:rPr>
        <w:t>Erroibarko bizilagunen kirol-jarduera sustatzea</w:t>
      </w:r>
    </w:p>
    <w:p w14:paraId="316D587F" w14:textId="77777777" w:rsidR="007B684A" w:rsidRPr="00BB25CD" w:rsidRDefault="007B684A" w:rsidP="007B684A">
      <w:pPr>
        <w:rPr>
          <w:sz w:val="24"/>
          <w:szCs w:val="24"/>
        </w:rPr>
      </w:pPr>
    </w:p>
    <w:p w14:paraId="4AE8DA20" w14:textId="415874C1" w:rsidR="007B684A" w:rsidRPr="00BB25CD" w:rsidRDefault="00CF5CDB" w:rsidP="00C37C58">
      <w:pPr>
        <w:jc w:val="both"/>
        <w:rPr>
          <w:b/>
          <w:sz w:val="24"/>
          <w:szCs w:val="24"/>
        </w:rPr>
      </w:pPr>
      <w:r w:rsidRPr="00CF5CDB">
        <w:rPr>
          <w:b/>
          <w:sz w:val="24"/>
          <w:szCs w:val="24"/>
          <w:lang w:val="eu-ES"/>
        </w:rPr>
        <w:t>DIRUZ LAGUN DAITEKEENAK</w:t>
      </w:r>
    </w:p>
    <w:p w14:paraId="6204DD3B" w14:textId="10ACA76B" w:rsidR="007B684A" w:rsidRPr="00BB25CD" w:rsidRDefault="007B684A" w:rsidP="00C37C58">
      <w:pPr>
        <w:ind w:firstLine="708"/>
        <w:jc w:val="both"/>
        <w:rPr>
          <w:sz w:val="24"/>
          <w:szCs w:val="24"/>
        </w:rPr>
      </w:pPr>
      <w:r w:rsidRPr="00BB25CD">
        <w:rPr>
          <w:sz w:val="24"/>
          <w:szCs w:val="24"/>
        </w:rPr>
        <w:t>•</w:t>
      </w:r>
      <w:r w:rsidRPr="00BB25CD">
        <w:rPr>
          <w:sz w:val="24"/>
          <w:szCs w:val="24"/>
        </w:rPr>
        <w:tab/>
      </w:r>
      <w:r w:rsidR="00CF5CDB" w:rsidRPr="00CF5CDB">
        <w:rPr>
          <w:sz w:val="24"/>
          <w:szCs w:val="24"/>
          <w:lang w:val="eu-ES"/>
        </w:rPr>
        <w:t>KIROL IZAERAKO IKASTAROAK</w:t>
      </w:r>
    </w:p>
    <w:p w14:paraId="6FA817F1" w14:textId="61E18135" w:rsidR="007B684A" w:rsidRPr="00BB25CD" w:rsidRDefault="00C37C58" w:rsidP="00C37C58">
      <w:pPr>
        <w:ind w:left="708" w:firstLine="708"/>
        <w:jc w:val="both"/>
        <w:rPr>
          <w:sz w:val="24"/>
          <w:szCs w:val="24"/>
        </w:rPr>
      </w:pPr>
      <w:r>
        <w:rPr>
          <w:sz w:val="24"/>
          <w:szCs w:val="24"/>
          <w:lang w:val="eu-ES"/>
        </w:rPr>
        <w:t xml:space="preserve">- </w:t>
      </w:r>
      <w:r w:rsidR="00CF5CDB" w:rsidRPr="00CF5CDB">
        <w:rPr>
          <w:sz w:val="24"/>
          <w:szCs w:val="24"/>
          <w:lang w:val="eu-ES"/>
        </w:rPr>
        <w:t>Erroibarren urriaren 1etik hurrengo urteko irailaren 30era garatzen diren kirol izaerako ikastaroak.</w:t>
      </w:r>
    </w:p>
    <w:p w14:paraId="1EAB6DE4" w14:textId="20B0AE4D" w:rsidR="007B684A" w:rsidRPr="00BB25CD" w:rsidRDefault="00C37C58" w:rsidP="00C37C58">
      <w:pPr>
        <w:ind w:left="708" w:firstLine="708"/>
        <w:jc w:val="both"/>
        <w:rPr>
          <w:sz w:val="24"/>
          <w:szCs w:val="24"/>
        </w:rPr>
      </w:pPr>
      <w:r>
        <w:rPr>
          <w:sz w:val="24"/>
          <w:szCs w:val="24"/>
          <w:lang w:val="eu-ES"/>
        </w:rPr>
        <w:t xml:space="preserve">- </w:t>
      </w:r>
      <w:r w:rsidR="00CF5CDB" w:rsidRPr="00E025FE">
        <w:rPr>
          <w:sz w:val="24"/>
          <w:szCs w:val="24"/>
          <w:lang w:val="eu-ES"/>
        </w:rPr>
        <w:t xml:space="preserve">Eskualde mailan </w:t>
      </w:r>
      <w:r w:rsidR="00E025FE" w:rsidRPr="00E025FE">
        <w:rPr>
          <w:sz w:val="24"/>
          <w:szCs w:val="24"/>
          <w:lang w:val="eu-ES"/>
        </w:rPr>
        <w:t xml:space="preserve">(Luzaide, Auritz, Orreaga, Aezkoa, Artzibar eta Orotz-Betelu) </w:t>
      </w:r>
      <w:r w:rsidR="00CF5CDB" w:rsidRPr="00E025FE">
        <w:rPr>
          <w:sz w:val="24"/>
          <w:szCs w:val="24"/>
          <w:lang w:val="eu-ES"/>
        </w:rPr>
        <w:t>urriaren 1etik hurrengo urteko irailaren 30era garatzen diren kirol izaerako ikastaroak.</w:t>
      </w:r>
    </w:p>
    <w:p w14:paraId="31A388B0" w14:textId="77777777" w:rsidR="007B684A" w:rsidRPr="00BB25CD" w:rsidRDefault="007B684A" w:rsidP="007B684A">
      <w:pPr>
        <w:ind w:firstLine="708"/>
        <w:rPr>
          <w:sz w:val="24"/>
          <w:szCs w:val="24"/>
        </w:rPr>
      </w:pPr>
    </w:p>
    <w:p w14:paraId="69BF9F01" w14:textId="53671480" w:rsidR="007B684A" w:rsidRPr="00C37C58" w:rsidRDefault="007B684A" w:rsidP="00C37C58">
      <w:pPr>
        <w:ind w:firstLine="708"/>
        <w:rPr>
          <w:sz w:val="24"/>
          <w:szCs w:val="24"/>
        </w:rPr>
      </w:pPr>
      <w:r w:rsidRPr="00C37C58">
        <w:rPr>
          <w:sz w:val="24"/>
          <w:szCs w:val="24"/>
        </w:rPr>
        <w:t>•</w:t>
      </w:r>
      <w:r w:rsidRPr="00C37C58">
        <w:rPr>
          <w:sz w:val="24"/>
          <w:szCs w:val="24"/>
        </w:rPr>
        <w:tab/>
      </w:r>
      <w:r w:rsidR="005A2A36" w:rsidRPr="00C37C58">
        <w:rPr>
          <w:sz w:val="24"/>
          <w:szCs w:val="24"/>
          <w:lang w:val="eu-ES"/>
        </w:rPr>
        <w:t>KIROL EKITALDIAK</w:t>
      </w:r>
    </w:p>
    <w:p w14:paraId="7743C5BF" w14:textId="4F95F852" w:rsidR="007B684A" w:rsidRPr="00C37C58" w:rsidRDefault="005A2A36" w:rsidP="00C37C58">
      <w:pPr>
        <w:pStyle w:val="Prrafodelista"/>
        <w:numPr>
          <w:ilvl w:val="0"/>
          <w:numId w:val="8"/>
        </w:numPr>
        <w:spacing w:after="0" w:line="240" w:lineRule="auto"/>
        <w:ind w:left="1775" w:hanging="357"/>
        <w:rPr>
          <w:sz w:val="24"/>
          <w:szCs w:val="24"/>
          <w:lang w:val="eu-ES"/>
        </w:rPr>
      </w:pPr>
      <w:r w:rsidRPr="00C37C58">
        <w:rPr>
          <w:rFonts w:ascii="Times New Roman" w:hAnsi="Times New Roman"/>
          <w:sz w:val="24"/>
          <w:szCs w:val="24"/>
          <w:lang w:val="eu-ES"/>
        </w:rPr>
        <w:t>Erroibarren urriaren 1etik hurrengo urteko irailaren 30era garatzen diren kirol ekitaldiak</w:t>
      </w:r>
      <w:r w:rsidRPr="00C37C58">
        <w:rPr>
          <w:sz w:val="24"/>
          <w:szCs w:val="24"/>
          <w:lang w:val="eu-ES"/>
        </w:rPr>
        <w:t>.</w:t>
      </w:r>
    </w:p>
    <w:p w14:paraId="7E062F29" w14:textId="31C8F9FB" w:rsidR="007B684A" w:rsidRPr="00C37C58" w:rsidRDefault="005A2A36" w:rsidP="00C37C58">
      <w:pPr>
        <w:pStyle w:val="Prrafodelista"/>
        <w:numPr>
          <w:ilvl w:val="0"/>
          <w:numId w:val="8"/>
        </w:numPr>
        <w:spacing w:line="240" w:lineRule="auto"/>
        <w:ind w:left="1633" w:hanging="357"/>
        <w:rPr>
          <w:rFonts w:ascii="Times New Roman" w:hAnsi="Times New Roman"/>
          <w:sz w:val="24"/>
          <w:szCs w:val="24"/>
        </w:rPr>
      </w:pPr>
      <w:r w:rsidRPr="00C37C58">
        <w:rPr>
          <w:rFonts w:ascii="Times New Roman" w:hAnsi="Times New Roman"/>
          <w:sz w:val="24"/>
          <w:szCs w:val="24"/>
          <w:lang w:val="eu-ES"/>
        </w:rPr>
        <w:t>Eskualde mailan (Luzaide, Auritz, Orreaga, Aezkoa, Artzibar eta Orotz-Betelu) urriaren 1etik hurrengo urteko irailaren 30era garatzen diren kirol ekitaldiak.</w:t>
      </w:r>
    </w:p>
    <w:p w14:paraId="5EFF5295" w14:textId="70733C6B" w:rsidR="007B684A" w:rsidRPr="00C37C58" w:rsidRDefault="005A2A36" w:rsidP="00C37C58">
      <w:pPr>
        <w:ind w:firstLine="708"/>
        <w:jc w:val="both"/>
        <w:rPr>
          <w:sz w:val="24"/>
          <w:szCs w:val="24"/>
        </w:rPr>
      </w:pPr>
      <w:r w:rsidRPr="00C37C58">
        <w:rPr>
          <w:sz w:val="24"/>
          <w:szCs w:val="24"/>
          <w:lang w:val="eu-ES"/>
        </w:rPr>
        <w:t>ESKATZAILEAK:</w:t>
      </w:r>
      <w:r w:rsidR="007B684A" w:rsidRPr="00C37C58">
        <w:rPr>
          <w:sz w:val="24"/>
          <w:szCs w:val="24"/>
        </w:rPr>
        <w:t xml:space="preserve"> </w:t>
      </w:r>
      <w:r w:rsidRPr="00C37C58">
        <w:rPr>
          <w:sz w:val="24"/>
          <w:szCs w:val="24"/>
          <w:lang w:val="eu-ES"/>
        </w:rPr>
        <w:t xml:space="preserve">Diruz lagundu daitekeen helburu gisa deskribatutako jarduerak </w:t>
      </w:r>
      <w:r w:rsidR="00002492" w:rsidRPr="00C37C58">
        <w:rPr>
          <w:sz w:val="24"/>
          <w:szCs w:val="24"/>
          <w:lang w:val="eu-ES"/>
        </w:rPr>
        <w:t>antolatzen dituzten pertsona fisiko edo juridikoak</w:t>
      </w:r>
      <w:r w:rsidR="00002492" w:rsidRPr="00C37C58">
        <w:rPr>
          <w:sz w:val="24"/>
          <w:szCs w:val="24"/>
        </w:rPr>
        <w:t xml:space="preserve"> </w:t>
      </w:r>
      <w:r w:rsidR="00002492" w:rsidRPr="00C37C58">
        <w:rPr>
          <w:sz w:val="24"/>
          <w:szCs w:val="24"/>
          <w:lang w:val="eu-ES"/>
        </w:rPr>
        <w:t>(norbanakoak, elkarteak, enpresak, kontzejuak</w:t>
      </w:r>
      <w:r w:rsidRPr="00C37C58">
        <w:rPr>
          <w:sz w:val="24"/>
          <w:szCs w:val="24"/>
          <w:lang w:val="eu-ES"/>
        </w:rPr>
        <w:t>)</w:t>
      </w:r>
    </w:p>
    <w:p w14:paraId="04101292" w14:textId="77777777" w:rsidR="007B684A" w:rsidRPr="00BB25CD" w:rsidRDefault="007B684A" w:rsidP="007B684A">
      <w:pPr>
        <w:ind w:firstLine="708"/>
        <w:rPr>
          <w:sz w:val="24"/>
          <w:szCs w:val="24"/>
        </w:rPr>
      </w:pPr>
    </w:p>
    <w:p w14:paraId="77A528DA" w14:textId="2D0FD4E2" w:rsidR="007B684A" w:rsidRPr="00BB25CD" w:rsidRDefault="005A2A36" w:rsidP="007B684A">
      <w:pPr>
        <w:rPr>
          <w:b/>
          <w:sz w:val="24"/>
          <w:szCs w:val="24"/>
        </w:rPr>
      </w:pPr>
      <w:r w:rsidRPr="00960287">
        <w:rPr>
          <w:b/>
          <w:sz w:val="24"/>
          <w:szCs w:val="24"/>
          <w:lang w:val="eu-ES"/>
        </w:rPr>
        <w:t>AURKEZTU BEHARREKO AGIRIAK</w:t>
      </w:r>
    </w:p>
    <w:p w14:paraId="161D2DC8" w14:textId="2EF6D7FD" w:rsidR="007B684A" w:rsidRPr="00002492" w:rsidRDefault="007B684A" w:rsidP="00002492">
      <w:pPr>
        <w:ind w:firstLine="708"/>
        <w:rPr>
          <w:sz w:val="24"/>
          <w:szCs w:val="24"/>
        </w:rPr>
      </w:pPr>
      <w:r w:rsidRPr="00BB25CD">
        <w:rPr>
          <w:sz w:val="24"/>
          <w:szCs w:val="24"/>
        </w:rPr>
        <w:t>1.</w:t>
      </w:r>
      <w:r w:rsidRPr="00BB25CD">
        <w:rPr>
          <w:sz w:val="24"/>
          <w:szCs w:val="24"/>
        </w:rPr>
        <w:tab/>
      </w:r>
      <w:r w:rsidR="00002492" w:rsidRPr="00002492">
        <w:rPr>
          <w:sz w:val="24"/>
          <w:szCs w:val="24"/>
        </w:rPr>
        <w:t>E</w:t>
      </w:r>
      <w:r w:rsidR="00002492" w:rsidRPr="00002492">
        <w:rPr>
          <w:sz w:val="24"/>
          <w:szCs w:val="24"/>
          <w:lang w:val="eu-ES"/>
        </w:rPr>
        <w:t>giaztagiriak.</w:t>
      </w:r>
      <w:r w:rsidR="00002492" w:rsidRPr="00002492">
        <w:rPr>
          <w:sz w:val="24"/>
          <w:szCs w:val="24"/>
        </w:rPr>
        <w:t xml:space="preserve"> </w:t>
      </w:r>
    </w:p>
    <w:p w14:paraId="78720B6C" w14:textId="77EA0AC3" w:rsidR="007B684A" w:rsidRPr="00002492" w:rsidRDefault="00002492" w:rsidP="00002492">
      <w:pPr>
        <w:pStyle w:val="Prrafodelista"/>
        <w:numPr>
          <w:ilvl w:val="0"/>
          <w:numId w:val="6"/>
        </w:numPr>
        <w:spacing w:line="240" w:lineRule="auto"/>
        <w:rPr>
          <w:rFonts w:ascii="Times New Roman" w:hAnsi="Times New Roman"/>
          <w:sz w:val="24"/>
          <w:szCs w:val="24"/>
        </w:rPr>
      </w:pPr>
      <w:r w:rsidRPr="00002492">
        <w:rPr>
          <w:rFonts w:ascii="Times New Roman" w:hAnsi="Times New Roman"/>
          <w:sz w:val="24"/>
          <w:szCs w:val="24"/>
          <w:lang w:val="eu-ES"/>
        </w:rPr>
        <w:t>NAN/IFK</w:t>
      </w:r>
    </w:p>
    <w:p w14:paraId="4A2D3029" w14:textId="3743AB65" w:rsidR="007B684A" w:rsidRPr="00002492" w:rsidRDefault="00002492" w:rsidP="00002492">
      <w:pPr>
        <w:pStyle w:val="Prrafodelista"/>
        <w:numPr>
          <w:ilvl w:val="0"/>
          <w:numId w:val="6"/>
        </w:numPr>
        <w:spacing w:line="240" w:lineRule="auto"/>
        <w:rPr>
          <w:rFonts w:ascii="Times New Roman" w:hAnsi="Times New Roman"/>
          <w:sz w:val="24"/>
          <w:szCs w:val="24"/>
        </w:rPr>
      </w:pPr>
      <w:r w:rsidRPr="00002492">
        <w:rPr>
          <w:rFonts w:ascii="Times New Roman" w:hAnsi="Times New Roman"/>
          <w:sz w:val="24"/>
          <w:szCs w:val="24"/>
          <w:lang w:val="eu-ES"/>
        </w:rPr>
        <w:t>Erroibarko Udalarekiko ordainketak egunean izatearen ziurtagiria, hala badagokio.</w:t>
      </w:r>
    </w:p>
    <w:p w14:paraId="429D6D89" w14:textId="2DFD18AB" w:rsidR="007B684A" w:rsidRPr="00002492" w:rsidRDefault="00002492" w:rsidP="00002492">
      <w:pPr>
        <w:pStyle w:val="Prrafodelista"/>
        <w:numPr>
          <w:ilvl w:val="0"/>
          <w:numId w:val="6"/>
        </w:numPr>
        <w:spacing w:line="240" w:lineRule="auto"/>
        <w:rPr>
          <w:rFonts w:ascii="Times New Roman" w:hAnsi="Times New Roman"/>
          <w:sz w:val="24"/>
          <w:szCs w:val="24"/>
        </w:rPr>
      </w:pPr>
      <w:r w:rsidRPr="00002492">
        <w:rPr>
          <w:rFonts w:ascii="Times New Roman" w:hAnsi="Times New Roman"/>
          <w:sz w:val="24"/>
          <w:szCs w:val="24"/>
          <w:lang w:val="eu-ES"/>
        </w:rPr>
        <w:lastRenderedPageBreak/>
        <w:t>Ogasunarekiko ordainketak egunean izatearen ziurtagiria, hala badagokio.</w:t>
      </w:r>
    </w:p>
    <w:p w14:paraId="2C7FF60A" w14:textId="1C7297BC" w:rsidR="007B684A" w:rsidRPr="00002492" w:rsidRDefault="00002492" w:rsidP="00002492">
      <w:pPr>
        <w:pStyle w:val="Prrafodelista"/>
        <w:numPr>
          <w:ilvl w:val="0"/>
          <w:numId w:val="6"/>
        </w:numPr>
        <w:spacing w:line="240" w:lineRule="auto"/>
        <w:rPr>
          <w:rFonts w:ascii="Times New Roman" w:hAnsi="Times New Roman"/>
          <w:sz w:val="24"/>
          <w:szCs w:val="24"/>
        </w:rPr>
      </w:pPr>
      <w:r w:rsidRPr="00002492">
        <w:rPr>
          <w:rFonts w:ascii="Times New Roman" w:hAnsi="Times New Roman"/>
          <w:sz w:val="24"/>
          <w:szCs w:val="24"/>
          <w:lang w:val="eu-ES"/>
        </w:rPr>
        <w:t>Gizarte Segurantzarekiko ordainketetan egunean dagoela adierazten duen ziurtagiria, hala badagokio.</w:t>
      </w:r>
    </w:p>
    <w:p w14:paraId="440EAC3C" w14:textId="6501AF5E" w:rsidR="007B684A" w:rsidRPr="00002492" w:rsidRDefault="00002492" w:rsidP="00002492">
      <w:pPr>
        <w:pStyle w:val="Prrafodelista"/>
        <w:numPr>
          <w:ilvl w:val="0"/>
          <w:numId w:val="6"/>
        </w:numPr>
        <w:spacing w:line="240" w:lineRule="auto"/>
        <w:rPr>
          <w:rFonts w:ascii="Times New Roman" w:hAnsi="Times New Roman"/>
          <w:sz w:val="24"/>
          <w:szCs w:val="24"/>
        </w:rPr>
      </w:pPr>
      <w:r w:rsidRPr="00002492">
        <w:rPr>
          <w:rFonts w:ascii="Times New Roman" w:hAnsi="Times New Roman"/>
          <w:sz w:val="24"/>
          <w:szCs w:val="24"/>
          <w:lang w:val="eu-ES"/>
        </w:rPr>
        <w:t>Nafarroako Gobernuko elkarteen erregistroan izena emandako ziurtagiria, hala badagokio.</w:t>
      </w:r>
    </w:p>
    <w:p w14:paraId="01F24208" w14:textId="6902A41D" w:rsidR="007B684A" w:rsidRPr="00BB25CD" w:rsidRDefault="00002492" w:rsidP="007B684A">
      <w:pPr>
        <w:ind w:firstLine="708"/>
        <w:rPr>
          <w:sz w:val="24"/>
          <w:szCs w:val="24"/>
        </w:rPr>
      </w:pPr>
      <w:r w:rsidRPr="00BB25CD">
        <w:rPr>
          <w:sz w:val="24"/>
          <w:szCs w:val="24"/>
        </w:rPr>
        <w:t>2.</w:t>
      </w:r>
      <w:r w:rsidRPr="00BB25CD">
        <w:rPr>
          <w:sz w:val="24"/>
          <w:szCs w:val="24"/>
        </w:rPr>
        <w:tab/>
      </w:r>
      <w:r>
        <w:rPr>
          <w:sz w:val="24"/>
          <w:szCs w:val="24"/>
        </w:rPr>
        <w:t>E</w:t>
      </w:r>
      <w:r w:rsidRPr="00B96032">
        <w:rPr>
          <w:sz w:val="24"/>
          <w:szCs w:val="24"/>
          <w:lang w:val="eu-ES"/>
        </w:rPr>
        <w:t>skabide orokorra</w:t>
      </w:r>
      <w:r>
        <w:rPr>
          <w:sz w:val="24"/>
          <w:szCs w:val="24"/>
          <w:lang w:val="eu-ES"/>
        </w:rPr>
        <w:t xml:space="preserve"> </w:t>
      </w:r>
      <w:r w:rsidRPr="00B96032">
        <w:rPr>
          <w:sz w:val="24"/>
          <w:szCs w:val="24"/>
          <w:lang w:val="eu-ES"/>
        </w:rPr>
        <w:t>-</w:t>
      </w:r>
      <w:r>
        <w:rPr>
          <w:sz w:val="24"/>
          <w:szCs w:val="24"/>
          <w:lang w:val="eu-ES"/>
        </w:rPr>
        <w:t xml:space="preserve"> E</w:t>
      </w:r>
      <w:r w:rsidRPr="00B96032">
        <w:rPr>
          <w:sz w:val="24"/>
          <w:szCs w:val="24"/>
          <w:lang w:val="eu-ES"/>
        </w:rPr>
        <w:t>redu arrunta</w:t>
      </w:r>
    </w:p>
    <w:p w14:paraId="45DBE447" w14:textId="05D1F26D" w:rsidR="007B684A" w:rsidRPr="00BB25CD" w:rsidRDefault="00002492" w:rsidP="007B684A">
      <w:pPr>
        <w:ind w:firstLine="708"/>
        <w:rPr>
          <w:sz w:val="24"/>
          <w:szCs w:val="24"/>
        </w:rPr>
      </w:pPr>
      <w:r w:rsidRPr="00BB25CD">
        <w:rPr>
          <w:sz w:val="24"/>
          <w:szCs w:val="24"/>
        </w:rPr>
        <w:t>3.</w:t>
      </w:r>
      <w:r w:rsidRPr="00BB25CD">
        <w:rPr>
          <w:sz w:val="24"/>
          <w:szCs w:val="24"/>
        </w:rPr>
        <w:tab/>
      </w:r>
      <w:r>
        <w:rPr>
          <w:sz w:val="24"/>
          <w:szCs w:val="24"/>
        </w:rPr>
        <w:t>J</w:t>
      </w:r>
      <w:r w:rsidRPr="00B96032">
        <w:rPr>
          <w:sz w:val="24"/>
          <w:szCs w:val="24"/>
          <w:lang w:val="eu-ES"/>
        </w:rPr>
        <w:t>ardueraren deskribapena</w:t>
      </w:r>
      <w:r>
        <w:rPr>
          <w:sz w:val="24"/>
          <w:szCs w:val="24"/>
          <w:lang w:val="eu-ES"/>
        </w:rPr>
        <w:t xml:space="preserve"> jasotzen duen dokumentua, U</w:t>
      </w:r>
      <w:r w:rsidRPr="00B96032">
        <w:rPr>
          <w:sz w:val="24"/>
          <w:szCs w:val="24"/>
          <w:lang w:val="eu-ES"/>
        </w:rPr>
        <w:t>dalak emango duen</w:t>
      </w:r>
      <w:r>
        <w:rPr>
          <w:sz w:val="24"/>
          <w:szCs w:val="24"/>
          <w:lang w:val="eu-ES"/>
        </w:rPr>
        <w:t xml:space="preserve"> ereduaren arabera bete</w:t>
      </w:r>
      <w:r w:rsidRPr="00B96032">
        <w:rPr>
          <w:sz w:val="24"/>
          <w:szCs w:val="24"/>
          <w:lang w:val="eu-ES"/>
        </w:rPr>
        <w:t>a.</w:t>
      </w:r>
      <w:r w:rsidR="00B96032" w:rsidRPr="00B96032">
        <w:rPr>
          <w:sz w:val="24"/>
          <w:szCs w:val="24"/>
          <w:lang w:val="eu-ES"/>
        </w:rPr>
        <w:t xml:space="preserve"> Honako informazioa jasoko du:</w:t>
      </w:r>
    </w:p>
    <w:p w14:paraId="1FD15A8E" w14:textId="6AD521A7" w:rsidR="007B684A" w:rsidRPr="00BB25CD" w:rsidRDefault="00002492" w:rsidP="00EC385F">
      <w:pPr>
        <w:ind w:left="708" w:firstLine="708"/>
        <w:rPr>
          <w:sz w:val="24"/>
          <w:szCs w:val="24"/>
        </w:rPr>
      </w:pPr>
      <w:r>
        <w:rPr>
          <w:sz w:val="24"/>
          <w:szCs w:val="24"/>
          <w:lang w:val="eu-ES"/>
        </w:rPr>
        <w:t xml:space="preserve">- </w:t>
      </w:r>
      <w:r w:rsidR="00B96032" w:rsidRPr="00B96032">
        <w:rPr>
          <w:sz w:val="24"/>
          <w:szCs w:val="24"/>
          <w:lang w:val="eu-ES"/>
        </w:rPr>
        <w:t>Jarduera edo jardueren deskribapena</w:t>
      </w:r>
    </w:p>
    <w:p w14:paraId="3D8BAD23" w14:textId="36A51467" w:rsidR="007B684A" w:rsidRPr="00BB25CD" w:rsidRDefault="00002492" w:rsidP="00EC385F">
      <w:pPr>
        <w:ind w:left="708" w:firstLine="708"/>
        <w:rPr>
          <w:sz w:val="24"/>
          <w:szCs w:val="24"/>
        </w:rPr>
      </w:pPr>
      <w:r>
        <w:rPr>
          <w:sz w:val="24"/>
          <w:szCs w:val="24"/>
          <w:lang w:val="eu-ES"/>
        </w:rPr>
        <w:t xml:space="preserve">- </w:t>
      </w:r>
      <w:r w:rsidR="00647186" w:rsidRPr="00647186">
        <w:rPr>
          <w:sz w:val="24"/>
          <w:szCs w:val="24"/>
          <w:lang w:val="eu-ES"/>
        </w:rPr>
        <w:t>Nori zuzenduta dagoen</w:t>
      </w:r>
    </w:p>
    <w:p w14:paraId="327DF05B" w14:textId="57AE8B93" w:rsidR="007B684A" w:rsidRPr="00BB25CD" w:rsidRDefault="00002492" w:rsidP="00EC385F">
      <w:pPr>
        <w:ind w:left="708" w:firstLine="708"/>
        <w:rPr>
          <w:sz w:val="24"/>
          <w:szCs w:val="24"/>
        </w:rPr>
      </w:pPr>
      <w:r>
        <w:rPr>
          <w:sz w:val="24"/>
          <w:szCs w:val="24"/>
          <w:lang w:val="eu-ES"/>
        </w:rPr>
        <w:t xml:space="preserve">- </w:t>
      </w:r>
      <w:r w:rsidR="00647186" w:rsidRPr="00647186">
        <w:rPr>
          <w:sz w:val="24"/>
          <w:szCs w:val="24"/>
          <w:lang w:val="eu-ES"/>
        </w:rPr>
        <w:t>Jarduerak garatzeko aurreikusitako egutegia</w:t>
      </w:r>
    </w:p>
    <w:p w14:paraId="247AA854" w14:textId="1857C42D" w:rsidR="007B684A" w:rsidRPr="00BB25CD" w:rsidRDefault="00002492" w:rsidP="00EC385F">
      <w:pPr>
        <w:ind w:left="708" w:firstLine="708"/>
        <w:rPr>
          <w:sz w:val="24"/>
          <w:szCs w:val="24"/>
        </w:rPr>
      </w:pPr>
      <w:r>
        <w:rPr>
          <w:sz w:val="24"/>
          <w:szCs w:val="24"/>
          <w:lang w:val="eu-ES"/>
        </w:rPr>
        <w:t xml:space="preserve">- </w:t>
      </w:r>
      <w:r w:rsidR="00647186">
        <w:rPr>
          <w:sz w:val="24"/>
          <w:szCs w:val="24"/>
          <w:lang w:val="eu-ES"/>
        </w:rPr>
        <w:t>N</w:t>
      </w:r>
      <w:r w:rsidR="00647186" w:rsidRPr="00647186">
        <w:rPr>
          <w:sz w:val="24"/>
          <w:szCs w:val="24"/>
          <w:lang w:val="eu-ES"/>
        </w:rPr>
        <w:t>o</w:t>
      </w:r>
      <w:r w:rsidR="00647186">
        <w:rPr>
          <w:sz w:val="24"/>
          <w:szCs w:val="24"/>
          <w:lang w:val="eu-ES"/>
        </w:rPr>
        <w:t xml:space="preserve">n egingo </w:t>
      </w:r>
      <w:r w:rsidR="00647186" w:rsidRPr="00647186">
        <w:rPr>
          <w:sz w:val="24"/>
          <w:szCs w:val="24"/>
          <w:lang w:val="eu-ES"/>
        </w:rPr>
        <w:t>den</w:t>
      </w:r>
      <w:r w:rsidR="00647186">
        <w:rPr>
          <w:sz w:val="24"/>
          <w:szCs w:val="24"/>
          <w:lang w:val="eu-ES"/>
        </w:rPr>
        <w:t>:</w:t>
      </w:r>
      <w:r w:rsidR="00647186" w:rsidRPr="00647186">
        <w:rPr>
          <w:sz w:val="24"/>
          <w:szCs w:val="24"/>
          <w:lang w:val="eu-ES"/>
        </w:rPr>
        <w:t xml:space="preserve"> herria edo herriak</w:t>
      </w:r>
    </w:p>
    <w:p w14:paraId="10986D1E" w14:textId="0FCB599B" w:rsidR="007B684A" w:rsidRPr="00BB25CD" w:rsidRDefault="00002492" w:rsidP="00EC385F">
      <w:pPr>
        <w:ind w:left="708" w:firstLine="708"/>
        <w:rPr>
          <w:sz w:val="24"/>
          <w:szCs w:val="24"/>
        </w:rPr>
      </w:pPr>
      <w:r>
        <w:rPr>
          <w:sz w:val="24"/>
          <w:szCs w:val="24"/>
          <w:lang w:val="eu-ES"/>
        </w:rPr>
        <w:t xml:space="preserve">- </w:t>
      </w:r>
      <w:r w:rsidR="00647186" w:rsidRPr="0095668C">
        <w:rPr>
          <w:sz w:val="24"/>
          <w:szCs w:val="24"/>
          <w:lang w:val="eu-ES"/>
        </w:rPr>
        <w:t>Diruz lagundu ahal diren gastuen aurrekontua:</w:t>
      </w:r>
      <w:r w:rsidR="007B684A" w:rsidRPr="00BB25CD">
        <w:rPr>
          <w:sz w:val="24"/>
          <w:szCs w:val="24"/>
        </w:rPr>
        <w:t xml:space="preserve"> </w:t>
      </w:r>
      <w:r w:rsidR="007A36BD">
        <w:rPr>
          <w:sz w:val="24"/>
          <w:szCs w:val="24"/>
        </w:rPr>
        <w:t>h</w:t>
      </w:r>
      <w:r w:rsidR="0095668C" w:rsidRPr="0095668C">
        <w:rPr>
          <w:sz w:val="24"/>
          <w:szCs w:val="24"/>
          <w:lang w:val="eu-ES"/>
        </w:rPr>
        <w:t>izlarien lan-sariak, lokalak alokatzea, publizitatea eta difusioa, jarduera garatzeko beharrezko ekipamendua eta azpiegiturak</w:t>
      </w:r>
    </w:p>
    <w:p w14:paraId="429EE021" w14:textId="017CE429" w:rsidR="007B684A" w:rsidRPr="00BB25CD" w:rsidRDefault="00002492" w:rsidP="00EC385F">
      <w:pPr>
        <w:ind w:left="708" w:firstLine="708"/>
        <w:rPr>
          <w:sz w:val="24"/>
          <w:szCs w:val="24"/>
        </w:rPr>
      </w:pPr>
      <w:r>
        <w:rPr>
          <w:sz w:val="24"/>
          <w:szCs w:val="24"/>
          <w:lang w:val="eu-ES"/>
        </w:rPr>
        <w:t xml:space="preserve">- </w:t>
      </w:r>
      <w:r w:rsidR="0095668C" w:rsidRPr="0095668C">
        <w:rPr>
          <w:sz w:val="24"/>
          <w:szCs w:val="24"/>
          <w:lang w:val="eu-ES"/>
        </w:rPr>
        <w:t>Banku-kontu zenbakia</w:t>
      </w:r>
    </w:p>
    <w:p w14:paraId="0CBCA258" w14:textId="121F70A0" w:rsidR="0095668C" w:rsidRPr="0095668C" w:rsidRDefault="007B684A" w:rsidP="007B684A">
      <w:pPr>
        <w:ind w:firstLine="708"/>
      </w:pPr>
      <w:r w:rsidRPr="00BB25CD">
        <w:rPr>
          <w:sz w:val="24"/>
          <w:szCs w:val="24"/>
        </w:rPr>
        <w:t>4.</w:t>
      </w:r>
      <w:r w:rsidRPr="00BB25CD">
        <w:rPr>
          <w:sz w:val="24"/>
          <w:szCs w:val="24"/>
        </w:rPr>
        <w:tab/>
      </w:r>
      <w:r w:rsidR="0017573D">
        <w:rPr>
          <w:sz w:val="24"/>
          <w:szCs w:val="24"/>
        </w:rPr>
        <w:t>Justifikazio-</w:t>
      </w:r>
      <w:r w:rsidR="0017573D" w:rsidRPr="0095668C">
        <w:rPr>
          <w:sz w:val="24"/>
          <w:szCs w:val="24"/>
          <w:lang w:val="eu-ES"/>
        </w:rPr>
        <w:t>agiria-memoria deskriptiboa eta ekonomikoa</w:t>
      </w:r>
      <w:r w:rsidR="0095668C" w:rsidRPr="0095668C">
        <w:rPr>
          <w:sz w:val="24"/>
          <w:szCs w:val="24"/>
          <w:lang w:val="eu-ES"/>
        </w:rPr>
        <w:t>. Informazio hau jasoko du:</w:t>
      </w:r>
    </w:p>
    <w:p w14:paraId="4F78AEF6" w14:textId="1A137F35" w:rsidR="007B684A" w:rsidRPr="00BB25CD" w:rsidRDefault="0017573D" w:rsidP="00EC385F">
      <w:pPr>
        <w:ind w:left="708" w:firstLine="708"/>
        <w:rPr>
          <w:sz w:val="24"/>
          <w:szCs w:val="24"/>
        </w:rPr>
      </w:pPr>
      <w:r>
        <w:rPr>
          <w:sz w:val="24"/>
          <w:szCs w:val="24"/>
          <w:lang w:val="eu-ES"/>
        </w:rPr>
        <w:t xml:space="preserve">- </w:t>
      </w:r>
      <w:r w:rsidR="0095668C" w:rsidRPr="0095668C">
        <w:rPr>
          <w:sz w:val="24"/>
          <w:szCs w:val="24"/>
          <w:lang w:val="eu-ES"/>
        </w:rPr>
        <w:t>Egindako jardueren memoria deskriptiboa</w:t>
      </w:r>
      <w:r w:rsidR="007B684A" w:rsidRPr="00BB25CD">
        <w:rPr>
          <w:sz w:val="24"/>
          <w:szCs w:val="24"/>
        </w:rPr>
        <w:t xml:space="preserve">  </w:t>
      </w:r>
    </w:p>
    <w:p w14:paraId="63DCFCA4" w14:textId="59871C3B" w:rsidR="007B684A" w:rsidRPr="00BB25CD" w:rsidRDefault="0095668C" w:rsidP="00EC385F">
      <w:pPr>
        <w:ind w:left="1416" w:firstLine="708"/>
        <w:rPr>
          <w:sz w:val="24"/>
          <w:szCs w:val="24"/>
        </w:rPr>
      </w:pPr>
      <w:r w:rsidRPr="0095668C">
        <w:rPr>
          <w:sz w:val="24"/>
          <w:szCs w:val="24"/>
          <w:lang w:val="eu-ES"/>
        </w:rPr>
        <w:t>Parte-hartzaile kopurua (hala badagokio).</w:t>
      </w:r>
    </w:p>
    <w:p w14:paraId="2FD50149" w14:textId="61AE013A" w:rsidR="007B684A" w:rsidRPr="00BB25CD" w:rsidRDefault="0095668C" w:rsidP="00EC385F">
      <w:pPr>
        <w:ind w:left="1416" w:firstLine="708"/>
        <w:rPr>
          <w:sz w:val="24"/>
          <w:szCs w:val="24"/>
        </w:rPr>
      </w:pPr>
      <w:r w:rsidRPr="0095668C">
        <w:rPr>
          <w:sz w:val="24"/>
          <w:szCs w:val="24"/>
          <w:lang w:val="eu-ES"/>
        </w:rPr>
        <w:t>Parte-hartzaile kopurua, sexuaren arabera (hala badagokio)</w:t>
      </w:r>
      <w:r w:rsidR="007B684A" w:rsidRPr="00BB25CD">
        <w:rPr>
          <w:sz w:val="24"/>
          <w:szCs w:val="24"/>
        </w:rPr>
        <w:t xml:space="preserve"> </w:t>
      </w:r>
    </w:p>
    <w:p w14:paraId="199F21F7" w14:textId="0BB78513" w:rsidR="007B684A" w:rsidRPr="00BB25CD" w:rsidRDefault="0095668C" w:rsidP="00EC385F">
      <w:pPr>
        <w:ind w:left="1416" w:firstLine="708"/>
        <w:rPr>
          <w:sz w:val="24"/>
          <w:szCs w:val="24"/>
        </w:rPr>
      </w:pPr>
      <w:r w:rsidRPr="002E6305">
        <w:rPr>
          <w:sz w:val="24"/>
          <w:szCs w:val="24"/>
          <w:lang w:val="eu-ES"/>
        </w:rPr>
        <w:t>Parte-hartzaile kopurua, adinaren arabera</w:t>
      </w:r>
      <w:r w:rsidR="002E6305" w:rsidRPr="002E6305">
        <w:rPr>
          <w:sz w:val="24"/>
          <w:szCs w:val="24"/>
          <w:lang w:val="eu-ES"/>
        </w:rPr>
        <w:t xml:space="preserve"> banatua</w:t>
      </w:r>
      <w:r w:rsidR="0017573D">
        <w:rPr>
          <w:sz w:val="24"/>
          <w:szCs w:val="24"/>
          <w:lang w:val="eu-ES"/>
        </w:rPr>
        <w:t>:</w:t>
      </w:r>
      <w:r w:rsidR="002E6305" w:rsidRPr="002E6305">
        <w:rPr>
          <w:sz w:val="24"/>
          <w:szCs w:val="24"/>
          <w:lang w:val="eu-ES"/>
        </w:rPr>
        <w:t xml:space="preserve"> 30 urte</w:t>
      </w:r>
      <w:r w:rsidR="0017573D">
        <w:rPr>
          <w:sz w:val="24"/>
          <w:szCs w:val="24"/>
          <w:lang w:val="eu-ES"/>
        </w:rPr>
        <w:t xml:space="preserve"> baino gutxiago</w:t>
      </w:r>
      <w:r w:rsidR="002E6305" w:rsidRPr="002E6305">
        <w:rPr>
          <w:sz w:val="24"/>
          <w:szCs w:val="24"/>
          <w:lang w:val="eu-ES"/>
        </w:rPr>
        <w:t>;</w:t>
      </w:r>
      <w:r w:rsidR="00BF3F1E">
        <w:rPr>
          <w:sz w:val="24"/>
          <w:szCs w:val="24"/>
          <w:lang w:val="eu-ES"/>
        </w:rPr>
        <w:t xml:space="preserve"> </w:t>
      </w:r>
      <w:r w:rsidR="002E6305" w:rsidRPr="002E6305">
        <w:rPr>
          <w:sz w:val="24"/>
          <w:szCs w:val="24"/>
          <w:lang w:val="eu-ES"/>
        </w:rPr>
        <w:t>60 urte</w:t>
      </w:r>
      <w:r w:rsidR="0017573D">
        <w:rPr>
          <w:sz w:val="24"/>
          <w:szCs w:val="24"/>
          <w:lang w:val="eu-ES"/>
        </w:rPr>
        <w:t xml:space="preserve"> baino gehiago</w:t>
      </w:r>
      <w:r w:rsidRPr="002E6305">
        <w:rPr>
          <w:sz w:val="24"/>
          <w:szCs w:val="24"/>
          <w:lang w:val="eu-ES"/>
        </w:rPr>
        <w:t xml:space="preserve"> (hala badagokio)</w:t>
      </w:r>
      <w:r w:rsidR="007B684A" w:rsidRPr="00BB25CD">
        <w:rPr>
          <w:sz w:val="24"/>
          <w:szCs w:val="24"/>
        </w:rPr>
        <w:t xml:space="preserve"> </w:t>
      </w:r>
    </w:p>
    <w:p w14:paraId="08E6CF69" w14:textId="1278BC73" w:rsidR="007B684A" w:rsidRPr="00BB25CD" w:rsidRDefault="002E6305" w:rsidP="00EC385F">
      <w:pPr>
        <w:ind w:left="1416" w:firstLine="708"/>
        <w:rPr>
          <w:sz w:val="24"/>
          <w:szCs w:val="24"/>
        </w:rPr>
      </w:pPr>
      <w:r w:rsidRPr="002E6305">
        <w:rPr>
          <w:sz w:val="24"/>
          <w:szCs w:val="24"/>
          <w:lang w:val="eu-ES"/>
        </w:rPr>
        <w:t>Parte-hartzaileen balorazio inkestak (hala badagokio)</w:t>
      </w:r>
    </w:p>
    <w:p w14:paraId="19AF97FC" w14:textId="2E1DB4FB" w:rsidR="007B684A" w:rsidRPr="00BB25CD" w:rsidRDefault="0017573D" w:rsidP="00EC385F">
      <w:pPr>
        <w:ind w:left="708" w:firstLine="708"/>
        <w:rPr>
          <w:sz w:val="24"/>
          <w:szCs w:val="24"/>
        </w:rPr>
      </w:pPr>
      <w:r>
        <w:rPr>
          <w:sz w:val="24"/>
          <w:szCs w:val="24"/>
          <w:lang w:val="eu-ES"/>
        </w:rPr>
        <w:t xml:space="preserve">- </w:t>
      </w:r>
      <w:r w:rsidR="000F5CF1" w:rsidRPr="000F5CF1">
        <w:rPr>
          <w:sz w:val="24"/>
          <w:szCs w:val="24"/>
          <w:lang w:val="eu-ES"/>
        </w:rPr>
        <w:t>Memoria ekonomikoa</w:t>
      </w:r>
      <w:r w:rsidR="007B684A" w:rsidRPr="00BB25CD">
        <w:rPr>
          <w:sz w:val="24"/>
          <w:szCs w:val="24"/>
        </w:rPr>
        <w:t xml:space="preserve"> </w:t>
      </w:r>
    </w:p>
    <w:p w14:paraId="006651CD" w14:textId="144CBAC5" w:rsidR="007B684A" w:rsidRPr="00BB25CD" w:rsidRDefault="000F5CF1" w:rsidP="00EC385F">
      <w:pPr>
        <w:ind w:left="1416" w:firstLine="708"/>
        <w:rPr>
          <w:sz w:val="24"/>
          <w:szCs w:val="24"/>
        </w:rPr>
      </w:pPr>
      <w:r w:rsidRPr="000F5CF1">
        <w:rPr>
          <w:sz w:val="24"/>
          <w:szCs w:val="24"/>
          <w:lang w:val="eu-ES"/>
        </w:rPr>
        <w:t>Faktura originalak + ordainketa egiaztatzen duten agiriak</w:t>
      </w:r>
      <w:r w:rsidR="007B684A" w:rsidRPr="00BB25CD">
        <w:rPr>
          <w:sz w:val="24"/>
          <w:szCs w:val="24"/>
        </w:rPr>
        <w:t xml:space="preserve"> </w:t>
      </w:r>
    </w:p>
    <w:p w14:paraId="705CE23D" w14:textId="6761112B" w:rsidR="007B684A" w:rsidRPr="00BB25CD" w:rsidRDefault="000F5CF1" w:rsidP="00EC385F">
      <w:pPr>
        <w:ind w:left="1416" w:firstLine="708"/>
        <w:rPr>
          <w:sz w:val="24"/>
          <w:szCs w:val="24"/>
        </w:rPr>
      </w:pPr>
      <w:r w:rsidRPr="000F5CF1">
        <w:rPr>
          <w:sz w:val="24"/>
          <w:szCs w:val="24"/>
          <w:lang w:val="eu-ES"/>
        </w:rPr>
        <w:t>Beste diru-laguntzak jaso izanaren zinpeko aitorpena</w:t>
      </w:r>
      <w:r w:rsidR="007B684A" w:rsidRPr="00BB25CD">
        <w:rPr>
          <w:sz w:val="24"/>
          <w:szCs w:val="24"/>
        </w:rPr>
        <w:t xml:space="preserve">  </w:t>
      </w:r>
    </w:p>
    <w:p w14:paraId="366023EA" w14:textId="1CD1B889" w:rsidR="007B684A" w:rsidRPr="00BB25CD" w:rsidRDefault="000F5CF1" w:rsidP="00EC385F">
      <w:pPr>
        <w:ind w:left="1416" w:firstLine="708"/>
        <w:rPr>
          <w:sz w:val="24"/>
          <w:szCs w:val="24"/>
        </w:rPr>
      </w:pPr>
      <w:r w:rsidRPr="000F5CF1">
        <w:rPr>
          <w:sz w:val="24"/>
          <w:szCs w:val="24"/>
          <w:lang w:val="eu-ES"/>
        </w:rPr>
        <w:t>Egindako hedapen- eta publizitate-materialaren dokumentazioa (Erroibarko Udalaren logoa barne, dokumentazio-dosierrarekin batera emango dena)</w:t>
      </w:r>
    </w:p>
    <w:p w14:paraId="214EA37F" w14:textId="71288149" w:rsidR="007B684A" w:rsidRPr="00BB25CD" w:rsidRDefault="000F5CF1" w:rsidP="00EC385F">
      <w:pPr>
        <w:ind w:left="1416" w:firstLine="708"/>
        <w:rPr>
          <w:sz w:val="24"/>
          <w:szCs w:val="24"/>
        </w:rPr>
      </w:pPr>
      <w:r w:rsidRPr="000F5CF1">
        <w:rPr>
          <w:sz w:val="24"/>
          <w:szCs w:val="24"/>
          <w:lang w:val="eu-ES"/>
        </w:rPr>
        <w:t>I</w:t>
      </w:r>
      <w:r w:rsidR="007A36BD">
        <w:rPr>
          <w:sz w:val="24"/>
          <w:szCs w:val="24"/>
          <w:lang w:val="eu-ES"/>
        </w:rPr>
        <w:t>zen-ematee</w:t>
      </w:r>
      <w:r w:rsidRPr="000F5CF1">
        <w:rPr>
          <w:sz w:val="24"/>
          <w:szCs w:val="24"/>
          <w:lang w:val="eu-ES"/>
        </w:rPr>
        <w:t>ngatik jasotako diru-sarrerei buruzko informazioa (hala badagokio)</w:t>
      </w:r>
    </w:p>
    <w:p w14:paraId="60E310A8" w14:textId="77777777" w:rsidR="00736CD0" w:rsidRPr="00BB25CD" w:rsidRDefault="00736CD0" w:rsidP="007B684A">
      <w:pPr>
        <w:ind w:firstLine="708"/>
        <w:rPr>
          <w:sz w:val="24"/>
          <w:szCs w:val="24"/>
        </w:rPr>
      </w:pPr>
    </w:p>
    <w:p w14:paraId="0202EEDA" w14:textId="77777777" w:rsidR="00736CD0" w:rsidRPr="00BB25CD" w:rsidRDefault="00736CD0" w:rsidP="007B684A">
      <w:pPr>
        <w:ind w:firstLine="708"/>
        <w:rPr>
          <w:sz w:val="24"/>
          <w:szCs w:val="24"/>
        </w:rPr>
      </w:pPr>
    </w:p>
    <w:p w14:paraId="061741FB" w14:textId="007DE551" w:rsidR="007B684A" w:rsidRPr="00BB25CD" w:rsidRDefault="0088621E" w:rsidP="007B684A">
      <w:pPr>
        <w:rPr>
          <w:b/>
          <w:sz w:val="24"/>
          <w:szCs w:val="24"/>
        </w:rPr>
      </w:pPr>
      <w:r w:rsidRPr="0088621E">
        <w:rPr>
          <w:b/>
          <w:sz w:val="24"/>
          <w:szCs w:val="24"/>
          <w:lang w:val="eu-ES"/>
        </w:rPr>
        <w:t>PROIEKTUEN BAREMAZIOA</w:t>
      </w:r>
    </w:p>
    <w:p w14:paraId="454AFDD8" w14:textId="77777777" w:rsidR="00BE0125" w:rsidRPr="00BB25CD" w:rsidRDefault="00BE0125" w:rsidP="00BE0125">
      <w:pPr>
        <w:rPr>
          <w:b/>
          <w:sz w:val="24"/>
          <w:szCs w:val="24"/>
        </w:rPr>
      </w:pPr>
    </w:p>
    <w:p w14:paraId="68F92221" w14:textId="7BCC319C" w:rsidR="007B684A" w:rsidRPr="00E50641" w:rsidRDefault="0088621E" w:rsidP="00BF3F1E">
      <w:pPr>
        <w:jc w:val="both"/>
        <w:rPr>
          <w:sz w:val="24"/>
          <w:szCs w:val="24"/>
          <w:lang w:val="eu-ES"/>
        </w:rPr>
      </w:pPr>
      <w:r w:rsidRPr="0088621E">
        <w:rPr>
          <w:sz w:val="24"/>
          <w:szCs w:val="24"/>
          <w:lang w:val="eu-ES"/>
        </w:rPr>
        <w:t>a/</w:t>
      </w:r>
      <w:r w:rsidR="00E50641">
        <w:rPr>
          <w:sz w:val="24"/>
          <w:szCs w:val="24"/>
          <w:lang w:val="eu-ES"/>
        </w:rPr>
        <w:t>K</w:t>
      </w:r>
      <w:r w:rsidR="00E50641" w:rsidRPr="0088621E">
        <w:rPr>
          <w:sz w:val="24"/>
          <w:szCs w:val="24"/>
          <w:lang w:val="eu-ES"/>
        </w:rPr>
        <w:t>irol izaerako ikastaroen proiektuen baremazioa</w:t>
      </w:r>
    </w:p>
    <w:p w14:paraId="389F43F3" w14:textId="77777777" w:rsidR="00EC385F" w:rsidRPr="00BB25CD" w:rsidRDefault="00EC385F" w:rsidP="00BF3F1E">
      <w:pPr>
        <w:jc w:val="both"/>
        <w:rPr>
          <w:sz w:val="24"/>
          <w:szCs w:val="24"/>
        </w:rPr>
      </w:pPr>
    </w:p>
    <w:p w14:paraId="50FE93B3" w14:textId="71E05C09" w:rsidR="007B684A" w:rsidRPr="00BB25CD" w:rsidRDefault="007B684A" w:rsidP="00BF3F1E">
      <w:pPr>
        <w:jc w:val="both"/>
        <w:rPr>
          <w:sz w:val="24"/>
          <w:szCs w:val="24"/>
        </w:rPr>
      </w:pPr>
      <w:r w:rsidRPr="00BB25CD">
        <w:rPr>
          <w:sz w:val="24"/>
          <w:szCs w:val="24"/>
        </w:rPr>
        <w:t xml:space="preserve"> </w:t>
      </w:r>
      <w:r w:rsidR="00E50641">
        <w:rPr>
          <w:sz w:val="24"/>
          <w:szCs w:val="24"/>
          <w:lang w:val="eu-ES"/>
        </w:rPr>
        <w:t>E</w:t>
      </w:r>
      <w:r w:rsidR="00E50641" w:rsidRPr="0088621E">
        <w:rPr>
          <w:sz w:val="24"/>
          <w:szCs w:val="24"/>
          <w:lang w:val="eu-ES"/>
        </w:rPr>
        <w:t>bazteko era:</w:t>
      </w:r>
      <w:r w:rsidR="00E50641" w:rsidRPr="00BB25CD">
        <w:rPr>
          <w:sz w:val="24"/>
          <w:szCs w:val="24"/>
        </w:rPr>
        <w:t xml:space="preserve"> </w:t>
      </w:r>
    </w:p>
    <w:p w14:paraId="51750C5F" w14:textId="401B7617" w:rsidR="007B684A" w:rsidRPr="00BB25CD" w:rsidRDefault="00E50641" w:rsidP="00BF3F1E">
      <w:pPr>
        <w:ind w:firstLine="708"/>
        <w:jc w:val="both"/>
        <w:rPr>
          <w:sz w:val="24"/>
          <w:szCs w:val="24"/>
        </w:rPr>
      </w:pPr>
      <w:r w:rsidRPr="00BB25CD">
        <w:rPr>
          <w:sz w:val="24"/>
          <w:szCs w:val="24"/>
        </w:rPr>
        <w:t>•</w:t>
      </w:r>
      <w:r w:rsidRPr="00BB25CD">
        <w:rPr>
          <w:sz w:val="24"/>
          <w:szCs w:val="24"/>
        </w:rPr>
        <w:tab/>
      </w:r>
      <w:r>
        <w:rPr>
          <w:sz w:val="24"/>
          <w:szCs w:val="24"/>
        </w:rPr>
        <w:t>U</w:t>
      </w:r>
      <w:r w:rsidRPr="0088621E">
        <w:rPr>
          <w:sz w:val="24"/>
          <w:szCs w:val="24"/>
          <w:lang w:val="eu-ES"/>
        </w:rPr>
        <w:t>dal proiektuak- eskualdeko proiektuekiko lehentasuna izanen dute.</w:t>
      </w:r>
    </w:p>
    <w:p w14:paraId="12688A42" w14:textId="7E075396" w:rsidR="007B684A" w:rsidRPr="00BB25CD" w:rsidRDefault="00E50641" w:rsidP="00BF3F1E">
      <w:pPr>
        <w:ind w:firstLine="708"/>
        <w:jc w:val="both"/>
        <w:rPr>
          <w:sz w:val="24"/>
          <w:szCs w:val="24"/>
        </w:rPr>
      </w:pPr>
      <w:r w:rsidRPr="00BB25CD">
        <w:rPr>
          <w:sz w:val="24"/>
          <w:szCs w:val="24"/>
        </w:rPr>
        <w:t>•</w:t>
      </w:r>
      <w:r w:rsidRPr="00BB25CD">
        <w:rPr>
          <w:sz w:val="24"/>
          <w:szCs w:val="24"/>
        </w:rPr>
        <w:tab/>
      </w:r>
      <w:r>
        <w:rPr>
          <w:sz w:val="24"/>
          <w:szCs w:val="24"/>
        </w:rPr>
        <w:t>E</w:t>
      </w:r>
      <w:r w:rsidRPr="003512FE">
        <w:rPr>
          <w:sz w:val="24"/>
          <w:szCs w:val="24"/>
          <w:lang w:val="eu-ES"/>
        </w:rPr>
        <w:t xml:space="preserve">skualdeko proiektuak – ondoren </w:t>
      </w:r>
      <w:r w:rsidR="003512FE" w:rsidRPr="003512FE">
        <w:rPr>
          <w:sz w:val="24"/>
          <w:szCs w:val="24"/>
          <w:lang w:val="eu-ES"/>
        </w:rPr>
        <w:t>ebatziko dira, aurrekontuko mugak baldintzatuta</w:t>
      </w:r>
    </w:p>
    <w:p w14:paraId="4F8CAF1D" w14:textId="77777777" w:rsidR="007B684A" w:rsidRPr="00BB25CD" w:rsidRDefault="007B684A" w:rsidP="007B684A">
      <w:pPr>
        <w:ind w:firstLine="708"/>
        <w:rPr>
          <w:sz w:val="24"/>
          <w:szCs w:val="24"/>
        </w:rPr>
      </w:pPr>
      <w:r w:rsidRPr="00BB25CD">
        <w:rPr>
          <w:sz w:val="24"/>
          <w:szCs w:val="24"/>
        </w:rPr>
        <w:t xml:space="preserve">       </w:t>
      </w:r>
    </w:p>
    <w:p w14:paraId="6326BAA8" w14:textId="1A78DDD5" w:rsidR="00BE0125" w:rsidRDefault="003512FE" w:rsidP="00BE0125">
      <w:pPr>
        <w:rPr>
          <w:rFonts w:cs="Calibri"/>
          <w:sz w:val="24"/>
          <w:szCs w:val="24"/>
          <w:lang w:val="eu-ES"/>
        </w:rPr>
      </w:pPr>
      <w:r w:rsidRPr="00A2795C">
        <w:rPr>
          <w:rFonts w:cs="Calibri"/>
          <w:sz w:val="24"/>
          <w:szCs w:val="24"/>
          <w:lang w:val="eu-ES"/>
        </w:rPr>
        <w:t>BALIZKO DIRU-LAGUNTZA</w:t>
      </w:r>
      <w:r w:rsidR="00A2795C" w:rsidRPr="00A2795C">
        <w:rPr>
          <w:rFonts w:cs="Calibri"/>
          <w:sz w:val="24"/>
          <w:szCs w:val="24"/>
          <w:lang w:val="eu-ES"/>
        </w:rPr>
        <w:t>,</w:t>
      </w:r>
      <w:r w:rsidRPr="00A2795C">
        <w:rPr>
          <w:rFonts w:cs="Calibri"/>
          <w:sz w:val="24"/>
          <w:szCs w:val="24"/>
          <w:lang w:val="eu-ES"/>
        </w:rPr>
        <w:t xml:space="preserve"> PROIEKTUAREN PUNTUAZIOAREN ARABERA</w:t>
      </w:r>
    </w:p>
    <w:p w14:paraId="29E2E323" w14:textId="77777777" w:rsidR="00BF3F1E" w:rsidRPr="00BB25CD" w:rsidRDefault="00BF3F1E" w:rsidP="00BE0125">
      <w:pPr>
        <w:rPr>
          <w:rFonts w:cs="Calibri"/>
          <w:sz w:val="24"/>
          <w:szCs w:val="24"/>
        </w:rPr>
      </w:pPr>
    </w:p>
    <w:p w14:paraId="5FD3B80A" w14:textId="1C9F90C9" w:rsidR="00BE0125" w:rsidRPr="00E50641" w:rsidRDefault="00BE0125" w:rsidP="00BE0125">
      <w:pPr>
        <w:rPr>
          <w:rFonts w:cs="Calibri"/>
          <w:color w:val="000000"/>
        </w:rPr>
      </w:pPr>
      <w:r w:rsidRPr="00E50641">
        <w:rPr>
          <w:rFonts w:cs="Calibri"/>
          <w:color w:val="000000"/>
        </w:rPr>
        <w:t xml:space="preserve">                                                                          </w:t>
      </w:r>
      <w:r w:rsidR="00E50641">
        <w:rPr>
          <w:rFonts w:cs="Calibri"/>
          <w:color w:val="000000"/>
        </w:rPr>
        <w:t xml:space="preserve">         </w:t>
      </w:r>
      <w:r w:rsidR="00A2795C" w:rsidRPr="00E50641">
        <w:rPr>
          <w:rFonts w:cs="Calibri"/>
          <w:color w:val="000000"/>
          <w:lang w:val="eu-ES"/>
        </w:rPr>
        <w:t>UDALARENAK                    AUÑAMENDI ESKUALDEA</w:t>
      </w:r>
    </w:p>
    <w:p w14:paraId="58483EE2" w14:textId="73F982F6" w:rsidR="00BE0125" w:rsidRPr="00E50641" w:rsidRDefault="00A2795C" w:rsidP="00BE0125">
      <w:pPr>
        <w:rPr>
          <w:rFonts w:ascii="Calibri" w:hAnsi="Calibri" w:cs="Calibri"/>
          <w:color w:val="000000"/>
        </w:rPr>
      </w:pPr>
      <w:r w:rsidRPr="00E50641">
        <w:rPr>
          <w:rFonts w:ascii="Calibri" w:hAnsi="Calibri" w:cs="Calibri"/>
          <w:color w:val="000000"/>
          <w:lang w:val="eu-ES"/>
        </w:rPr>
        <w:t xml:space="preserve">Gehieneko puntuazioa   75-100 puntu  </w:t>
      </w:r>
      <w:r w:rsidR="00E50641">
        <w:rPr>
          <w:rFonts w:ascii="Calibri" w:hAnsi="Calibri" w:cs="Calibri"/>
          <w:color w:val="000000"/>
          <w:lang w:val="eu-ES"/>
        </w:rPr>
        <w:t xml:space="preserve">   </w:t>
      </w:r>
      <w:r w:rsidRPr="00E50641">
        <w:rPr>
          <w:rFonts w:ascii="Calibri" w:hAnsi="Calibri" w:cs="Calibri"/>
          <w:color w:val="000000"/>
          <w:lang w:val="eu-ES"/>
        </w:rPr>
        <w:t xml:space="preserve">   lagungarria den gastuaren %70</w:t>
      </w:r>
      <w:r w:rsidR="00E50641">
        <w:rPr>
          <w:rFonts w:ascii="Calibri" w:hAnsi="Calibri" w:cs="Calibri"/>
          <w:color w:val="000000"/>
          <w:lang w:val="eu-ES"/>
        </w:rPr>
        <w:t xml:space="preserve">           </w:t>
      </w:r>
      <w:r w:rsidRPr="00E50641">
        <w:rPr>
          <w:rFonts w:ascii="Calibri" w:hAnsi="Calibri" w:cs="Calibri"/>
          <w:color w:val="000000"/>
          <w:lang w:val="eu-ES"/>
        </w:rPr>
        <w:t xml:space="preserve"> lagungarria den gastuaren %30</w:t>
      </w:r>
    </w:p>
    <w:p w14:paraId="66A1497A" w14:textId="55885F13" w:rsidR="00BE0125" w:rsidRPr="00E50641" w:rsidRDefault="00A2795C" w:rsidP="00BE0125">
      <w:pPr>
        <w:rPr>
          <w:rFonts w:ascii="Calibri" w:hAnsi="Calibri" w:cs="Calibri"/>
          <w:color w:val="000000"/>
        </w:rPr>
      </w:pPr>
      <w:r w:rsidRPr="00E50641">
        <w:rPr>
          <w:rFonts w:ascii="Calibri" w:hAnsi="Calibri" w:cs="Calibri"/>
          <w:color w:val="000000"/>
          <w:lang w:val="eu-ES"/>
        </w:rPr>
        <w:t xml:space="preserve">Puntuazio ertaina  61-75 puntu                    lagungarria den gastuaren %65       </w:t>
      </w:r>
      <w:r w:rsidR="00E50641">
        <w:rPr>
          <w:rFonts w:ascii="Calibri" w:hAnsi="Calibri" w:cs="Calibri"/>
          <w:color w:val="000000"/>
          <w:lang w:val="eu-ES"/>
        </w:rPr>
        <w:t xml:space="preserve">     </w:t>
      </w:r>
      <w:r w:rsidRPr="00E50641">
        <w:rPr>
          <w:rFonts w:ascii="Calibri" w:hAnsi="Calibri" w:cs="Calibri"/>
          <w:color w:val="000000"/>
          <w:lang w:val="eu-ES"/>
        </w:rPr>
        <w:t xml:space="preserve"> lagungarria den gastuaren %25</w:t>
      </w:r>
      <w:r w:rsidR="00BE0125" w:rsidRPr="00E50641">
        <w:rPr>
          <w:rFonts w:ascii="Calibri" w:hAnsi="Calibri" w:cs="Calibri"/>
          <w:color w:val="000000"/>
        </w:rPr>
        <w:t xml:space="preserve">                 </w:t>
      </w:r>
    </w:p>
    <w:p w14:paraId="548CC44E" w14:textId="5005952D" w:rsidR="00BE0125" w:rsidRPr="00E50641" w:rsidRDefault="00A2795C" w:rsidP="00BE0125">
      <w:pPr>
        <w:rPr>
          <w:rFonts w:ascii="Calibri" w:hAnsi="Calibri" w:cs="Calibri"/>
          <w:color w:val="000000"/>
        </w:rPr>
      </w:pPr>
      <w:r w:rsidRPr="00E50641">
        <w:rPr>
          <w:rFonts w:ascii="Calibri" w:hAnsi="Calibri" w:cs="Calibri"/>
          <w:color w:val="000000"/>
          <w:lang w:val="eu-ES"/>
        </w:rPr>
        <w:t>Gutxieneko puntuazioa   60 puntu              lagungarria den gastuaren %60              lagungarria den gastuaren %20</w:t>
      </w:r>
      <w:r w:rsidR="00BE0125" w:rsidRPr="00E50641">
        <w:rPr>
          <w:rFonts w:ascii="Calibri" w:hAnsi="Calibri" w:cs="Calibri"/>
          <w:color w:val="000000"/>
        </w:rPr>
        <w:t xml:space="preserve">                 </w:t>
      </w:r>
    </w:p>
    <w:p w14:paraId="3753CF42" w14:textId="77777777" w:rsidR="007B684A" w:rsidRPr="00BB25CD" w:rsidRDefault="00BE0125" w:rsidP="00BE0125">
      <w:pPr>
        <w:rPr>
          <w:sz w:val="24"/>
          <w:szCs w:val="24"/>
        </w:rPr>
      </w:pPr>
      <w:r w:rsidRPr="00BB25CD">
        <w:rPr>
          <w:rFonts w:ascii="Calibri" w:hAnsi="Calibri" w:cs="Calibri"/>
          <w:color w:val="000000"/>
          <w:sz w:val="24"/>
          <w:szCs w:val="24"/>
        </w:rPr>
        <w:t xml:space="preserve">       </w:t>
      </w:r>
    </w:p>
    <w:p w14:paraId="2542F889" w14:textId="7D13FF5D" w:rsidR="007B684A" w:rsidRPr="00BB25CD" w:rsidRDefault="00A2795C" w:rsidP="00BE0125">
      <w:pPr>
        <w:rPr>
          <w:sz w:val="24"/>
          <w:szCs w:val="24"/>
        </w:rPr>
      </w:pPr>
      <w:r w:rsidRPr="00A2795C">
        <w:rPr>
          <w:sz w:val="24"/>
          <w:szCs w:val="24"/>
          <w:lang w:val="eu-ES"/>
        </w:rPr>
        <w:lastRenderedPageBreak/>
        <w:t>b/</w:t>
      </w:r>
      <w:r w:rsidR="00E50641">
        <w:rPr>
          <w:sz w:val="24"/>
          <w:szCs w:val="24"/>
          <w:lang w:val="eu-ES"/>
        </w:rPr>
        <w:t>P</w:t>
      </w:r>
      <w:r w:rsidR="00E50641" w:rsidRPr="00A2795C">
        <w:rPr>
          <w:sz w:val="24"/>
          <w:szCs w:val="24"/>
          <w:lang w:val="eu-ES"/>
        </w:rPr>
        <w:t>roiektuen baremazioa:</w:t>
      </w:r>
      <w:r w:rsidR="00E50641" w:rsidRPr="00BB25CD">
        <w:rPr>
          <w:sz w:val="24"/>
          <w:szCs w:val="24"/>
        </w:rPr>
        <w:t xml:space="preserve"> </w:t>
      </w:r>
      <w:r w:rsidR="00E50641" w:rsidRPr="00A2795C">
        <w:rPr>
          <w:sz w:val="24"/>
          <w:szCs w:val="24"/>
          <w:lang w:val="eu-ES"/>
        </w:rPr>
        <w:t>kirol ekitaldiak</w:t>
      </w:r>
    </w:p>
    <w:p w14:paraId="15456648" w14:textId="77777777" w:rsidR="00BE0125" w:rsidRPr="00BB25CD" w:rsidRDefault="00BE0125" w:rsidP="00BE0125">
      <w:pPr>
        <w:rPr>
          <w:sz w:val="24"/>
          <w:szCs w:val="24"/>
        </w:rPr>
      </w:pPr>
    </w:p>
    <w:p w14:paraId="227188B6" w14:textId="7E5D8B9C" w:rsidR="007B684A" w:rsidRPr="00BB25CD" w:rsidRDefault="00E50641" w:rsidP="00BE0125">
      <w:pPr>
        <w:rPr>
          <w:sz w:val="24"/>
          <w:szCs w:val="24"/>
        </w:rPr>
      </w:pPr>
      <w:r>
        <w:rPr>
          <w:sz w:val="24"/>
          <w:szCs w:val="24"/>
          <w:lang w:val="eu-ES"/>
        </w:rPr>
        <w:t>E</w:t>
      </w:r>
      <w:r w:rsidRPr="00A2795C">
        <w:rPr>
          <w:sz w:val="24"/>
          <w:szCs w:val="24"/>
          <w:lang w:val="eu-ES"/>
        </w:rPr>
        <w:t>bazteko era:</w:t>
      </w:r>
      <w:r w:rsidRPr="00BB25CD">
        <w:rPr>
          <w:sz w:val="24"/>
          <w:szCs w:val="24"/>
        </w:rPr>
        <w:t xml:space="preserve"> </w:t>
      </w:r>
    </w:p>
    <w:p w14:paraId="78967C90" w14:textId="585D75A4" w:rsidR="007B684A" w:rsidRPr="00BB25CD" w:rsidRDefault="00E50641" w:rsidP="007B684A">
      <w:pPr>
        <w:ind w:firstLine="708"/>
        <w:rPr>
          <w:sz w:val="24"/>
          <w:szCs w:val="24"/>
        </w:rPr>
      </w:pPr>
      <w:r w:rsidRPr="00BB25CD">
        <w:rPr>
          <w:sz w:val="24"/>
          <w:szCs w:val="24"/>
        </w:rPr>
        <w:t>•</w:t>
      </w:r>
      <w:r w:rsidRPr="00BB25CD">
        <w:rPr>
          <w:sz w:val="24"/>
          <w:szCs w:val="24"/>
        </w:rPr>
        <w:tab/>
      </w:r>
      <w:r>
        <w:rPr>
          <w:sz w:val="24"/>
          <w:szCs w:val="24"/>
        </w:rPr>
        <w:t>U</w:t>
      </w:r>
      <w:r w:rsidRPr="00A2795C">
        <w:rPr>
          <w:sz w:val="24"/>
          <w:szCs w:val="24"/>
          <w:lang w:val="eu-ES"/>
        </w:rPr>
        <w:t>dal proiektuak- eskualdeko proiektuekiko lehentasuna izanen dute.</w:t>
      </w:r>
    </w:p>
    <w:p w14:paraId="4035A755" w14:textId="31FE6C89" w:rsidR="007B684A" w:rsidRPr="00BB25CD" w:rsidRDefault="00E50641" w:rsidP="007B684A">
      <w:pPr>
        <w:ind w:firstLine="708"/>
        <w:rPr>
          <w:sz w:val="24"/>
          <w:szCs w:val="24"/>
        </w:rPr>
      </w:pPr>
      <w:r w:rsidRPr="00BB25CD">
        <w:rPr>
          <w:sz w:val="24"/>
          <w:szCs w:val="24"/>
        </w:rPr>
        <w:t>•</w:t>
      </w:r>
      <w:r w:rsidRPr="00BB25CD">
        <w:rPr>
          <w:sz w:val="24"/>
          <w:szCs w:val="24"/>
        </w:rPr>
        <w:tab/>
      </w:r>
      <w:r>
        <w:rPr>
          <w:sz w:val="24"/>
          <w:szCs w:val="24"/>
        </w:rPr>
        <w:t>E</w:t>
      </w:r>
      <w:r w:rsidRPr="00A2795C">
        <w:rPr>
          <w:sz w:val="24"/>
          <w:szCs w:val="24"/>
          <w:lang w:val="eu-ES"/>
        </w:rPr>
        <w:t xml:space="preserve">skualdeko proiektuak </w:t>
      </w:r>
      <w:r w:rsidR="00A2795C" w:rsidRPr="00A2795C">
        <w:rPr>
          <w:sz w:val="24"/>
          <w:szCs w:val="24"/>
          <w:lang w:val="eu-ES"/>
        </w:rPr>
        <w:t>– ondoren ebatziko dira, aurrekontuko mugak baldintzatuta</w:t>
      </w:r>
    </w:p>
    <w:p w14:paraId="65614E01" w14:textId="77777777" w:rsidR="00BE0125" w:rsidRPr="00BB25CD" w:rsidRDefault="00BE0125" w:rsidP="00BE0125">
      <w:pPr>
        <w:rPr>
          <w:sz w:val="24"/>
          <w:szCs w:val="24"/>
        </w:rPr>
      </w:pPr>
    </w:p>
    <w:p w14:paraId="60FA6C4E" w14:textId="00307662" w:rsidR="00BE0125" w:rsidRDefault="00A2795C" w:rsidP="00BE0125">
      <w:pPr>
        <w:rPr>
          <w:rFonts w:cs="Calibri"/>
          <w:sz w:val="24"/>
          <w:szCs w:val="24"/>
          <w:lang w:val="eu-ES"/>
        </w:rPr>
      </w:pPr>
      <w:r w:rsidRPr="00A2795C">
        <w:rPr>
          <w:rFonts w:cs="Calibri"/>
          <w:sz w:val="24"/>
          <w:szCs w:val="24"/>
          <w:lang w:val="eu-ES"/>
        </w:rPr>
        <w:t>BALIZKO DIRU-LAGUNTZA, PROIEKTUAREN PUNTUAZIOAREN ARABERA</w:t>
      </w:r>
    </w:p>
    <w:p w14:paraId="5E3A37B6" w14:textId="77777777" w:rsidR="00BF3F1E" w:rsidRPr="00BB25CD" w:rsidRDefault="00BF3F1E" w:rsidP="00BE0125">
      <w:pPr>
        <w:rPr>
          <w:rFonts w:cs="Calibri"/>
          <w:sz w:val="24"/>
          <w:szCs w:val="24"/>
        </w:rPr>
      </w:pPr>
    </w:p>
    <w:p w14:paraId="0219D46A" w14:textId="357D9709" w:rsidR="00BE0125" w:rsidRPr="00E50641" w:rsidRDefault="00BE0125" w:rsidP="00BE0125">
      <w:pPr>
        <w:rPr>
          <w:rFonts w:cs="Calibri"/>
          <w:color w:val="000000"/>
        </w:rPr>
      </w:pPr>
      <w:r w:rsidRPr="00BB25CD">
        <w:rPr>
          <w:rFonts w:cs="Calibri"/>
          <w:color w:val="000000"/>
          <w:sz w:val="24"/>
          <w:szCs w:val="24"/>
        </w:rPr>
        <w:t xml:space="preserve">                                                         </w:t>
      </w:r>
      <w:r w:rsidR="00A2795C" w:rsidRPr="00E50641">
        <w:rPr>
          <w:rFonts w:cs="Calibri"/>
          <w:color w:val="000000"/>
          <w:lang w:val="eu-ES"/>
        </w:rPr>
        <w:t>UDALARENAK                                AUÑAMENDI ESKUALDEA</w:t>
      </w:r>
    </w:p>
    <w:p w14:paraId="33F6A573" w14:textId="59481E87" w:rsidR="00BE0125" w:rsidRPr="00E50641" w:rsidRDefault="00A2795C" w:rsidP="00BE0125">
      <w:pPr>
        <w:rPr>
          <w:rFonts w:ascii="Calibri" w:hAnsi="Calibri" w:cs="Calibri"/>
          <w:color w:val="000000"/>
        </w:rPr>
      </w:pPr>
      <w:r w:rsidRPr="00E50641">
        <w:rPr>
          <w:rFonts w:ascii="Calibri" w:hAnsi="Calibri" w:cs="Calibri"/>
          <w:color w:val="000000"/>
          <w:lang w:val="eu-ES"/>
        </w:rPr>
        <w:t>Gehieneko puntuazioa  75-100 puntu     lagungarria den gastuaren %70                lagungarria den gastuaren %30</w:t>
      </w:r>
    </w:p>
    <w:p w14:paraId="1835F670" w14:textId="6274DB85" w:rsidR="00BE0125" w:rsidRPr="00E50641" w:rsidRDefault="007F6A5D" w:rsidP="00BE0125">
      <w:pPr>
        <w:rPr>
          <w:rFonts w:ascii="Calibri" w:hAnsi="Calibri" w:cs="Calibri"/>
          <w:color w:val="000000"/>
        </w:rPr>
      </w:pPr>
      <w:r w:rsidRPr="00E50641">
        <w:rPr>
          <w:rFonts w:ascii="Calibri" w:hAnsi="Calibri" w:cs="Calibri"/>
          <w:color w:val="000000"/>
          <w:lang w:val="eu-ES"/>
        </w:rPr>
        <w:t xml:space="preserve">Puntuazio ertaina 61-75 puntu                 lagungarria den gastuaren %65  </w:t>
      </w:r>
      <w:r w:rsidR="00253580">
        <w:rPr>
          <w:rFonts w:ascii="Calibri" w:hAnsi="Calibri" w:cs="Calibri"/>
          <w:color w:val="000000"/>
          <w:lang w:val="eu-ES"/>
        </w:rPr>
        <w:t xml:space="preserve">           </w:t>
      </w:r>
      <w:r w:rsidRPr="00E50641">
        <w:rPr>
          <w:rFonts w:ascii="Calibri" w:hAnsi="Calibri" w:cs="Calibri"/>
          <w:color w:val="000000"/>
          <w:lang w:val="eu-ES"/>
        </w:rPr>
        <w:t xml:space="preserve">  lagungarria den gastuaren %25</w:t>
      </w:r>
      <w:r w:rsidR="00BE0125" w:rsidRPr="00E50641">
        <w:rPr>
          <w:rFonts w:ascii="Calibri" w:hAnsi="Calibri" w:cs="Calibri"/>
          <w:color w:val="000000"/>
        </w:rPr>
        <w:t xml:space="preserve">                 </w:t>
      </w:r>
    </w:p>
    <w:p w14:paraId="693BE001" w14:textId="67C48FCD" w:rsidR="00BE0125" w:rsidRPr="00E50641" w:rsidRDefault="007F6A5D" w:rsidP="00BE0125">
      <w:pPr>
        <w:rPr>
          <w:rFonts w:ascii="Calibri" w:hAnsi="Calibri" w:cs="Calibri"/>
          <w:color w:val="000000"/>
        </w:rPr>
      </w:pPr>
      <w:r w:rsidRPr="00E50641">
        <w:rPr>
          <w:rFonts w:ascii="Calibri" w:hAnsi="Calibri" w:cs="Calibri"/>
          <w:color w:val="000000"/>
          <w:lang w:val="eu-ES"/>
        </w:rPr>
        <w:t xml:space="preserve">Gutxieneko puntuazioa    60 puntu         lagungarria den gastuaren %60  </w:t>
      </w:r>
      <w:r w:rsidR="00253580">
        <w:rPr>
          <w:rFonts w:ascii="Calibri" w:hAnsi="Calibri" w:cs="Calibri"/>
          <w:color w:val="000000"/>
          <w:lang w:val="eu-ES"/>
        </w:rPr>
        <w:t xml:space="preserve">         </w:t>
      </w:r>
      <w:r w:rsidRPr="00E50641">
        <w:rPr>
          <w:rFonts w:ascii="Calibri" w:hAnsi="Calibri" w:cs="Calibri"/>
          <w:color w:val="000000"/>
          <w:lang w:val="eu-ES"/>
        </w:rPr>
        <w:t xml:space="preserve">     lagungarria den gastuaren %20</w:t>
      </w:r>
      <w:r w:rsidR="00BE0125" w:rsidRPr="00E50641">
        <w:rPr>
          <w:rFonts w:ascii="Calibri" w:hAnsi="Calibri" w:cs="Calibri"/>
          <w:color w:val="000000"/>
        </w:rPr>
        <w:t xml:space="preserve">        </w:t>
      </w:r>
    </w:p>
    <w:p w14:paraId="390D84D8" w14:textId="77777777" w:rsidR="007B684A" w:rsidRPr="00BB25CD" w:rsidRDefault="00BE0125" w:rsidP="00BE0125">
      <w:pPr>
        <w:rPr>
          <w:sz w:val="24"/>
          <w:szCs w:val="24"/>
        </w:rPr>
      </w:pPr>
      <w:r w:rsidRPr="00BB25CD">
        <w:rPr>
          <w:rFonts w:ascii="Calibri" w:hAnsi="Calibri" w:cs="Calibri"/>
          <w:color w:val="000000"/>
          <w:sz w:val="24"/>
          <w:szCs w:val="24"/>
        </w:rPr>
        <w:t xml:space="preserve">         </w:t>
      </w:r>
    </w:p>
    <w:p w14:paraId="56AE1D52" w14:textId="3E656759" w:rsidR="007B684A" w:rsidRPr="00BB25CD" w:rsidRDefault="007F6A5D" w:rsidP="00BE0125">
      <w:pPr>
        <w:rPr>
          <w:sz w:val="24"/>
          <w:szCs w:val="24"/>
        </w:rPr>
      </w:pPr>
      <w:r w:rsidRPr="007F6A5D">
        <w:rPr>
          <w:sz w:val="24"/>
          <w:szCs w:val="24"/>
          <w:lang w:val="eu-ES"/>
        </w:rPr>
        <w:t xml:space="preserve">* 2000,00 €-tik gorako aurrekontua duten </w:t>
      </w:r>
      <w:r w:rsidR="00253580" w:rsidRPr="007F6A5D">
        <w:rPr>
          <w:sz w:val="24"/>
          <w:szCs w:val="24"/>
          <w:lang w:val="eu-ES"/>
        </w:rPr>
        <w:t xml:space="preserve">kirol ekitaldietarako </w:t>
      </w:r>
      <w:r w:rsidRPr="007F6A5D">
        <w:rPr>
          <w:sz w:val="24"/>
          <w:szCs w:val="24"/>
          <w:lang w:val="eu-ES"/>
        </w:rPr>
        <w:t>aurkeztutako proiektuak 2000,00 €-ko aurrekontuko proiektutzat hartuko dira barematze</w:t>
      </w:r>
      <w:r w:rsidR="00C15E66">
        <w:rPr>
          <w:sz w:val="24"/>
          <w:szCs w:val="24"/>
          <w:lang w:val="eu-ES"/>
        </w:rPr>
        <w:t>an</w:t>
      </w:r>
      <w:r w:rsidRPr="007F6A5D">
        <w:rPr>
          <w:sz w:val="24"/>
          <w:szCs w:val="24"/>
          <w:lang w:val="eu-ES"/>
        </w:rPr>
        <w:t>.</w:t>
      </w:r>
      <w:r w:rsidR="007B684A" w:rsidRPr="00BB25CD">
        <w:rPr>
          <w:sz w:val="24"/>
          <w:szCs w:val="24"/>
        </w:rPr>
        <w:t xml:space="preserve"> </w:t>
      </w:r>
    </w:p>
    <w:p w14:paraId="70A7BE3C" w14:textId="77777777" w:rsidR="007B684A" w:rsidRPr="00BB25CD" w:rsidRDefault="007B684A" w:rsidP="007B684A">
      <w:pPr>
        <w:ind w:firstLine="708"/>
        <w:rPr>
          <w:sz w:val="24"/>
          <w:szCs w:val="24"/>
        </w:rPr>
      </w:pPr>
    </w:p>
    <w:p w14:paraId="6E39EFC4" w14:textId="2382CA93" w:rsidR="007B684A" w:rsidRPr="00BB25CD" w:rsidRDefault="007F6A5D" w:rsidP="00BE0125">
      <w:pPr>
        <w:jc w:val="both"/>
        <w:rPr>
          <w:sz w:val="24"/>
          <w:szCs w:val="24"/>
        </w:rPr>
      </w:pPr>
      <w:r w:rsidRPr="007F6A5D">
        <w:rPr>
          <w:sz w:val="24"/>
          <w:szCs w:val="24"/>
          <w:lang w:val="eu-ES"/>
        </w:rPr>
        <w:t>PROIEKTUEN PUNTUAZIOA (taula bera ikastaro zein ekitaldietarako)</w:t>
      </w:r>
    </w:p>
    <w:p w14:paraId="3FB028AA" w14:textId="26A47B29" w:rsidR="007B684A" w:rsidRPr="00BB25CD" w:rsidRDefault="007F6A5D" w:rsidP="00BE0125">
      <w:pPr>
        <w:jc w:val="both"/>
        <w:rPr>
          <w:sz w:val="24"/>
          <w:szCs w:val="24"/>
        </w:rPr>
      </w:pPr>
      <w:r w:rsidRPr="007F6A5D">
        <w:rPr>
          <w:sz w:val="24"/>
          <w:szCs w:val="24"/>
          <w:lang w:val="eu-ES"/>
        </w:rPr>
        <w:t>Proiektua ______________________________</w:t>
      </w:r>
      <w:r w:rsidR="00865D25">
        <w:rPr>
          <w:sz w:val="24"/>
          <w:szCs w:val="24"/>
          <w:lang w:val="eu-ES"/>
        </w:rPr>
        <w:t>_____________________________ 50</w:t>
      </w:r>
      <w:r w:rsidRPr="007F6A5D">
        <w:rPr>
          <w:sz w:val="24"/>
          <w:szCs w:val="24"/>
          <w:lang w:val="eu-ES"/>
        </w:rPr>
        <w:t xml:space="preserve"> puntu</w:t>
      </w:r>
    </w:p>
    <w:p w14:paraId="6414E257" w14:textId="56734F85" w:rsidR="007B684A" w:rsidRPr="00BB25CD" w:rsidRDefault="007F6A5D" w:rsidP="00BE0125">
      <w:pPr>
        <w:jc w:val="both"/>
        <w:rPr>
          <w:sz w:val="24"/>
          <w:szCs w:val="24"/>
        </w:rPr>
      </w:pPr>
      <w:r w:rsidRPr="007F6A5D">
        <w:rPr>
          <w:sz w:val="24"/>
          <w:szCs w:val="24"/>
          <w:lang w:val="eu-ES"/>
        </w:rPr>
        <w:t xml:space="preserve">Eskatzaileak (pertsona fisikoa edo juridikoa) </w:t>
      </w:r>
      <w:r w:rsidR="00EB4CC9">
        <w:rPr>
          <w:sz w:val="24"/>
          <w:szCs w:val="24"/>
          <w:lang w:val="eu-ES"/>
        </w:rPr>
        <w:t xml:space="preserve">helbide soziala </w:t>
      </w:r>
      <w:r w:rsidRPr="007F6A5D">
        <w:rPr>
          <w:sz w:val="24"/>
          <w:szCs w:val="24"/>
          <w:lang w:val="eu-ES"/>
        </w:rPr>
        <w:t xml:space="preserve">ibarrean </w:t>
      </w:r>
      <w:r w:rsidR="00EB4CC9">
        <w:rPr>
          <w:sz w:val="24"/>
          <w:szCs w:val="24"/>
          <w:lang w:val="eu-ES"/>
        </w:rPr>
        <w:t>izate</w:t>
      </w:r>
      <w:r w:rsidRPr="007F6A5D">
        <w:rPr>
          <w:sz w:val="24"/>
          <w:szCs w:val="24"/>
          <w:lang w:val="eu-ES"/>
        </w:rPr>
        <w:t>a __</w:t>
      </w:r>
      <w:r w:rsidR="00EB4CC9">
        <w:rPr>
          <w:sz w:val="24"/>
          <w:szCs w:val="24"/>
          <w:lang w:val="eu-ES"/>
        </w:rPr>
        <w:t>_</w:t>
      </w:r>
      <w:r w:rsidRPr="007F6A5D">
        <w:rPr>
          <w:sz w:val="24"/>
          <w:szCs w:val="24"/>
          <w:lang w:val="eu-ES"/>
        </w:rPr>
        <w:t>____ 5 puntu</w:t>
      </w:r>
      <w:r w:rsidR="007B684A" w:rsidRPr="00BB25CD">
        <w:rPr>
          <w:sz w:val="24"/>
          <w:szCs w:val="24"/>
        </w:rPr>
        <w:t xml:space="preserve"> </w:t>
      </w:r>
    </w:p>
    <w:p w14:paraId="103C029E" w14:textId="36AB39DC" w:rsidR="007B684A" w:rsidRPr="00BB25CD" w:rsidRDefault="007F6A5D" w:rsidP="00BE0125">
      <w:pPr>
        <w:jc w:val="both"/>
        <w:rPr>
          <w:sz w:val="24"/>
          <w:szCs w:val="24"/>
        </w:rPr>
      </w:pPr>
      <w:r w:rsidRPr="00837248">
        <w:rPr>
          <w:sz w:val="24"/>
          <w:szCs w:val="24"/>
          <w:lang w:val="eu-ES"/>
        </w:rPr>
        <w:t>Proiektua euskaraz idat</w:t>
      </w:r>
      <w:r w:rsidR="00EB4CC9">
        <w:rPr>
          <w:sz w:val="24"/>
          <w:szCs w:val="24"/>
          <w:lang w:val="eu-ES"/>
        </w:rPr>
        <w:t>zi</w:t>
      </w:r>
      <w:r w:rsidRPr="00837248">
        <w:rPr>
          <w:sz w:val="24"/>
          <w:szCs w:val="24"/>
          <w:lang w:val="eu-ES"/>
        </w:rPr>
        <w:t>a</w:t>
      </w:r>
      <w:r w:rsidR="00EB4CC9">
        <w:rPr>
          <w:sz w:val="24"/>
          <w:szCs w:val="24"/>
          <w:lang w:val="eu-ES"/>
        </w:rPr>
        <w:t xml:space="preserve"> izatea</w:t>
      </w:r>
      <w:r w:rsidRPr="00837248">
        <w:rPr>
          <w:sz w:val="24"/>
          <w:szCs w:val="24"/>
          <w:lang w:val="eu-ES"/>
        </w:rPr>
        <w:t xml:space="preserve"> (edo </w:t>
      </w:r>
      <w:r w:rsidR="00837248" w:rsidRPr="00837248">
        <w:rPr>
          <w:sz w:val="24"/>
          <w:szCs w:val="24"/>
          <w:lang w:val="eu-ES"/>
        </w:rPr>
        <w:t>ele bietan</w:t>
      </w:r>
      <w:r w:rsidRPr="00837248">
        <w:rPr>
          <w:sz w:val="24"/>
          <w:szCs w:val="24"/>
          <w:lang w:val="eu-ES"/>
        </w:rPr>
        <w:t xml:space="preserve"> gaztelania/euskara) _____________ 5 puntu</w:t>
      </w:r>
    </w:p>
    <w:p w14:paraId="693D2729" w14:textId="4CE4CCBF" w:rsidR="007B684A" w:rsidRPr="00BB25CD" w:rsidRDefault="00837248" w:rsidP="00BE0125">
      <w:pPr>
        <w:jc w:val="both"/>
        <w:rPr>
          <w:sz w:val="24"/>
          <w:szCs w:val="24"/>
        </w:rPr>
      </w:pPr>
      <w:r w:rsidRPr="00837248">
        <w:rPr>
          <w:sz w:val="24"/>
          <w:szCs w:val="24"/>
          <w:lang w:val="eu-ES"/>
        </w:rPr>
        <w:t>Proiektua idaztean hizkuntza inklusiboa erabiltzea _______________</w:t>
      </w:r>
      <w:r w:rsidR="00EB4CC9">
        <w:rPr>
          <w:sz w:val="24"/>
          <w:szCs w:val="24"/>
          <w:lang w:val="eu-ES"/>
        </w:rPr>
        <w:t>____</w:t>
      </w:r>
      <w:r w:rsidRPr="00837248">
        <w:rPr>
          <w:sz w:val="24"/>
          <w:szCs w:val="24"/>
          <w:lang w:val="eu-ES"/>
        </w:rPr>
        <w:t>________ 5 puntu</w:t>
      </w:r>
    </w:p>
    <w:p w14:paraId="6A143FD6" w14:textId="2FC793EE" w:rsidR="007B684A" w:rsidRPr="00BB25CD" w:rsidRDefault="00837248" w:rsidP="00BE0125">
      <w:pPr>
        <w:jc w:val="both"/>
        <w:rPr>
          <w:sz w:val="24"/>
          <w:szCs w:val="24"/>
        </w:rPr>
      </w:pPr>
      <w:r w:rsidRPr="00837248">
        <w:rPr>
          <w:sz w:val="24"/>
          <w:szCs w:val="24"/>
          <w:lang w:val="eu-ES"/>
        </w:rPr>
        <w:t>Proiektuak emakumeen parte hartzea sustatze</w:t>
      </w:r>
      <w:r w:rsidR="00EB4CC9">
        <w:rPr>
          <w:sz w:val="24"/>
          <w:szCs w:val="24"/>
          <w:lang w:val="eu-ES"/>
        </w:rPr>
        <w:t>a</w:t>
      </w:r>
      <w:r w:rsidRPr="00837248">
        <w:rPr>
          <w:sz w:val="24"/>
          <w:szCs w:val="24"/>
          <w:lang w:val="eu-ES"/>
        </w:rPr>
        <w:t xml:space="preserve"> </w:t>
      </w:r>
      <w:r w:rsidR="00EB4CC9">
        <w:rPr>
          <w:sz w:val="24"/>
          <w:szCs w:val="24"/>
          <w:lang w:val="eu-ES"/>
        </w:rPr>
        <w:t>________</w:t>
      </w:r>
      <w:r w:rsidRPr="00837248">
        <w:rPr>
          <w:sz w:val="24"/>
          <w:szCs w:val="24"/>
          <w:lang w:val="eu-ES"/>
        </w:rPr>
        <w:t>______________________ 5 puntu</w:t>
      </w:r>
    </w:p>
    <w:p w14:paraId="25E1DCD2" w14:textId="5EE4228F" w:rsidR="007B684A" w:rsidRPr="00BB25CD" w:rsidRDefault="00837248" w:rsidP="00BE0125">
      <w:pPr>
        <w:jc w:val="both"/>
        <w:rPr>
          <w:sz w:val="24"/>
          <w:szCs w:val="24"/>
        </w:rPr>
      </w:pPr>
      <w:r w:rsidRPr="00837248">
        <w:rPr>
          <w:sz w:val="24"/>
          <w:szCs w:val="24"/>
          <w:lang w:val="eu-ES"/>
        </w:rPr>
        <w:t>Proiektuak 18 eta 30 urte bitarteko gazteen partehartzea sustatze</w:t>
      </w:r>
      <w:r w:rsidR="00EB4CC9">
        <w:rPr>
          <w:sz w:val="24"/>
          <w:szCs w:val="24"/>
          <w:lang w:val="eu-ES"/>
        </w:rPr>
        <w:t>a</w:t>
      </w:r>
      <w:r w:rsidRPr="00837248">
        <w:rPr>
          <w:sz w:val="24"/>
          <w:szCs w:val="24"/>
          <w:lang w:val="eu-ES"/>
        </w:rPr>
        <w:t xml:space="preserve"> </w:t>
      </w:r>
      <w:r w:rsidR="00EB4CC9">
        <w:rPr>
          <w:sz w:val="24"/>
          <w:szCs w:val="24"/>
          <w:lang w:val="eu-ES"/>
        </w:rPr>
        <w:t>____</w:t>
      </w:r>
      <w:r w:rsidRPr="00837248">
        <w:rPr>
          <w:sz w:val="24"/>
          <w:szCs w:val="24"/>
          <w:lang w:val="eu-ES"/>
        </w:rPr>
        <w:t>___________ 5 puntu</w:t>
      </w:r>
    </w:p>
    <w:p w14:paraId="2C115817" w14:textId="454F2FC9" w:rsidR="007B684A" w:rsidRPr="00BB25CD" w:rsidRDefault="00837248" w:rsidP="00BE0125">
      <w:pPr>
        <w:jc w:val="both"/>
        <w:rPr>
          <w:sz w:val="24"/>
          <w:szCs w:val="24"/>
        </w:rPr>
      </w:pPr>
      <w:r w:rsidRPr="00837248">
        <w:rPr>
          <w:sz w:val="24"/>
          <w:szCs w:val="24"/>
          <w:lang w:val="eu-ES"/>
        </w:rPr>
        <w:t>Proiektuak zahartze aktiboa sustatze</w:t>
      </w:r>
      <w:r w:rsidR="00EB4CC9">
        <w:rPr>
          <w:sz w:val="24"/>
          <w:szCs w:val="24"/>
          <w:lang w:val="eu-ES"/>
        </w:rPr>
        <w:t>a</w:t>
      </w:r>
      <w:r w:rsidRPr="00837248">
        <w:rPr>
          <w:sz w:val="24"/>
          <w:szCs w:val="24"/>
          <w:lang w:val="eu-ES"/>
        </w:rPr>
        <w:t xml:space="preserve"> </w:t>
      </w:r>
      <w:r w:rsidR="00EB4CC9">
        <w:rPr>
          <w:sz w:val="24"/>
          <w:szCs w:val="24"/>
          <w:lang w:val="eu-ES"/>
        </w:rPr>
        <w:t>________________</w:t>
      </w:r>
      <w:r w:rsidRPr="00837248">
        <w:rPr>
          <w:sz w:val="24"/>
          <w:szCs w:val="24"/>
          <w:lang w:val="eu-ES"/>
        </w:rPr>
        <w:t>______________________ 5 puntu</w:t>
      </w:r>
    </w:p>
    <w:p w14:paraId="306D330A" w14:textId="39299402" w:rsidR="007B684A" w:rsidRPr="00BB25CD" w:rsidRDefault="0032553E" w:rsidP="00BE0125">
      <w:pPr>
        <w:jc w:val="both"/>
        <w:rPr>
          <w:sz w:val="24"/>
          <w:szCs w:val="24"/>
        </w:rPr>
      </w:pPr>
      <w:r w:rsidRPr="0032553E">
        <w:rPr>
          <w:sz w:val="24"/>
          <w:szCs w:val="24"/>
          <w:lang w:val="eu-ES"/>
        </w:rPr>
        <w:t>Proiektuak euskarazko jarduerak eskaintze</w:t>
      </w:r>
      <w:r w:rsidR="00EB4CC9">
        <w:rPr>
          <w:sz w:val="24"/>
          <w:szCs w:val="24"/>
          <w:lang w:val="eu-ES"/>
        </w:rPr>
        <w:t>a</w:t>
      </w:r>
      <w:r w:rsidRPr="0032553E">
        <w:rPr>
          <w:sz w:val="24"/>
          <w:szCs w:val="24"/>
          <w:lang w:val="eu-ES"/>
        </w:rPr>
        <w:t xml:space="preserve"> </w:t>
      </w:r>
      <w:r w:rsidR="00EB4CC9">
        <w:rPr>
          <w:sz w:val="24"/>
          <w:szCs w:val="24"/>
          <w:lang w:val="eu-ES"/>
        </w:rPr>
        <w:t>______________</w:t>
      </w:r>
      <w:r w:rsidRPr="0032553E">
        <w:rPr>
          <w:sz w:val="24"/>
          <w:szCs w:val="24"/>
          <w:lang w:val="eu-ES"/>
        </w:rPr>
        <w:t>___________________ 5 puntu</w:t>
      </w:r>
    </w:p>
    <w:p w14:paraId="684BC173" w14:textId="355EE37A" w:rsidR="007B684A" w:rsidRPr="00BB25CD" w:rsidRDefault="0032553E" w:rsidP="00BE0125">
      <w:pPr>
        <w:jc w:val="both"/>
        <w:rPr>
          <w:sz w:val="24"/>
          <w:szCs w:val="24"/>
        </w:rPr>
      </w:pPr>
      <w:r w:rsidRPr="0032553E">
        <w:rPr>
          <w:sz w:val="24"/>
          <w:szCs w:val="24"/>
          <w:lang w:val="eu-ES"/>
        </w:rPr>
        <w:t>Memorian balorazio inkestak gehit</w:t>
      </w:r>
      <w:r w:rsidR="00EB4CC9">
        <w:rPr>
          <w:sz w:val="24"/>
          <w:szCs w:val="24"/>
          <w:lang w:val="eu-ES"/>
        </w:rPr>
        <w:t>zea</w:t>
      </w:r>
      <w:r w:rsidRPr="0032553E">
        <w:rPr>
          <w:sz w:val="24"/>
          <w:szCs w:val="24"/>
          <w:lang w:val="eu-ES"/>
        </w:rPr>
        <w:t xml:space="preserve"> </w:t>
      </w:r>
      <w:r w:rsidR="00EB4CC9">
        <w:rPr>
          <w:sz w:val="24"/>
          <w:szCs w:val="24"/>
          <w:lang w:val="eu-ES"/>
        </w:rPr>
        <w:t>______________________</w:t>
      </w:r>
      <w:r w:rsidRPr="0032553E">
        <w:rPr>
          <w:sz w:val="24"/>
          <w:szCs w:val="24"/>
          <w:lang w:val="eu-ES"/>
        </w:rPr>
        <w:t>_______________ 5 puntu</w:t>
      </w:r>
    </w:p>
    <w:p w14:paraId="3D49492C" w14:textId="26B80AC4" w:rsidR="007B684A" w:rsidRPr="00BB25CD" w:rsidRDefault="0032553E" w:rsidP="00BE0125">
      <w:pPr>
        <w:jc w:val="both"/>
        <w:rPr>
          <w:sz w:val="24"/>
          <w:szCs w:val="24"/>
        </w:rPr>
      </w:pPr>
      <w:r w:rsidRPr="0032553E">
        <w:rPr>
          <w:sz w:val="24"/>
          <w:szCs w:val="24"/>
          <w:lang w:val="eu-ES"/>
        </w:rPr>
        <w:t>Memorian parte-hartze datuak gehit</w:t>
      </w:r>
      <w:r w:rsidR="00EB4CC9">
        <w:rPr>
          <w:sz w:val="24"/>
          <w:szCs w:val="24"/>
          <w:lang w:val="eu-ES"/>
        </w:rPr>
        <w:t>ze</w:t>
      </w:r>
      <w:r w:rsidRPr="0032553E">
        <w:rPr>
          <w:sz w:val="24"/>
          <w:szCs w:val="24"/>
          <w:lang w:val="eu-ES"/>
        </w:rPr>
        <w:t xml:space="preserve">a </w:t>
      </w:r>
      <w:r w:rsidR="00EB4CC9">
        <w:rPr>
          <w:sz w:val="24"/>
          <w:szCs w:val="24"/>
          <w:lang w:val="eu-ES"/>
        </w:rPr>
        <w:t>______________________</w:t>
      </w:r>
      <w:r w:rsidRPr="0032553E">
        <w:rPr>
          <w:sz w:val="24"/>
          <w:szCs w:val="24"/>
          <w:lang w:val="eu-ES"/>
        </w:rPr>
        <w:t>______________ 5 puntu</w:t>
      </w:r>
    </w:p>
    <w:p w14:paraId="3F88E225" w14:textId="2305B575" w:rsidR="007B684A" w:rsidRPr="00BB25CD" w:rsidRDefault="0032553E" w:rsidP="00BE0125">
      <w:pPr>
        <w:jc w:val="both"/>
        <w:rPr>
          <w:sz w:val="24"/>
          <w:szCs w:val="24"/>
        </w:rPr>
      </w:pPr>
      <w:r w:rsidRPr="0032553E">
        <w:rPr>
          <w:sz w:val="24"/>
          <w:szCs w:val="24"/>
          <w:lang w:val="eu-ES"/>
        </w:rPr>
        <w:t>Memorian parte-hartze datuak, adinaren eta sexuaren arabera bereiziak, gehit</w:t>
      </w:r>
      <w:r w:rsidR="00EB4CC9">
        <w:rPr>
          <w:sz w:val="24"/>
          <w:szCs w:val="24"/>
          <w:lang w:val="eu-ES"/>
        </w:rPr>
        <w:t>ze</w:t>
      </w:r>
      <w:r w:rsidRPr="0032553E">
        <w:rPr>
          <w:sz w:val="24"/>
          <w:szCs w:val="24"/>
          <w:lang w:val="eu-ES"/>
        </w:rPr>
        <w:t>a ____5 puntu</w:t>
      </w:r>
    </w:p>
    <w:p w14:paraId="01587206" w14:textId="77777777" w:rsidR="00BE0125" w:rsidRPr="00BB25CD" w:rsidRDefault="00BE0125" w:rsidP="00BE0125">
      <w:pPr>
        <w:jc w:val="both"/>
        <w:rPr>
          <w:sz w:val="24"/>
          <w:szCs w:val="24"/>
        </w:rPr>
      </w:pPr>
    </w:p>
    <w:p w14:paraId="391AF5B8" w14:textId="77777777" w:rsidR="00BE0125" w:rsidRPr="00BB25CD" w:rsidRDefault="00BE0125" w:rsidP="00BE0125">
      <w:pPr>
        <w:jc w:val="both"/>
        <w:rPr>
          <w:sz w:val="24"/>
          <w:szCs w:val="24"/>
        </w:rPr>
      </w:pPr>
    </w:p>
    <w:p w14:paraId="5A516DC2" w14:textId="77777777" w:rsidR="00BE0125" w:rsidRPr="00BB25CD" w:rsidRDefault="00BE0125" w:rsidP="00BE0125">
      <w:pPr>
        <w:jc w:val="both"/>
        <w:rPr>
          <w:sz w:val="24"/>
          <w:szCs w:val="24"/>
        </w:rPr>
      </w:pPr>
    </w:p>
    <w:p w14:paraId="00EC8F96" w14:textId="77777777" w:rsidR="00BE0125" w:rsidRPr="00BB25CD" w:rsidRDefault="00BE0125" w:rsidP="00BE0125">
      <w:pPr>
        <w:jc w:val="both"/>
        <w:rPr>
          <w:sz w:val="24"/>
          <w:szCs w:val="24"/>
        </w:rPr>
      </w:pPr>
    </w:p>
    <w:p w14:paraId="0E4D1462" w14:textId="77777777" w:rsidR="00BE0125" w:rsidRPr="00BB25CD" w:rsidRDefault="00BE0125" w:rsidP="00BE0125">
      <w:pPr>
        <w:jc w:val="both"/>
        <w:rPr>
          <w:sz w:val="24"/>
          <w:szCs w:val="24"/>
        </w:rPr>
      </w:pPr>
    </w:p>
    <w:p w14:paraId="3E13B17E" w14:textId="77777777" w:rsidR="00BE0125" w:rsidRPr="00BB25CD" w:rsidRDefault="00BE0125" w:rsidP="00BE0125">
      <w:pPr>
        <w:jc w:val="both"/>
        <w:rPr>
          <w:sz w:val="24"/>
          <w:szCs w:val="24"/>
        </w:rPr>
      </w:pPr>
    </w:p>
    <w:p w14:paraId="148D1577" w14:textId="77777777" w:rsidR="00BE0125" w:rsidRPr="00BB25CD" w:rsidRDefault="00BE0125" w:rsidP="00BE0125">
      <w:pPr>
        <w:jc w:val="both"/>
        <w:rPr>
          <w:sz w:val="24"/>
          <w:szCs w:val="24"/>
        </w:rPr>
      </w:pPr>
    </w:p>
    <w:p w14:paraId="037D3A92" w14:textId="77777777" w:rsidR="00BE0125" w:rsidRPr="00BB25CD" w:rsidRDefault="00BE0125" w:rsidP="00BE0125">
      <w:pPr>
        <w:jc w:val="both"/>
        <w:rPr>
          <w:sz w:val="24"/>
          <w:szCs w:val="24"/>
        </w:rPr>
      </w:pPr>
    </w:p>
    <w:p w14:paraId="763C9953" w14:textId="77777777" w:rsidR="00BE0125" w:rsidRPr="00BB25CD" w:rsidRDefault="00BE0125" w:rsidP="00BE0125">
      <w:pPr>
        <w:jc w:val="both"/>
        <w:rPr>
          <w:sz w:val="24"/>
          <w:szCs w:val="24"/>
        </w:rPr>
      </w:pPr>
    </w:p>
    <w:p w14:paraId="0DD2FE64" w14:textId="77777777" w:rsidR="00BE0125" w:rsidRPr="00BB25CD" w:rsidRDefault="00BE0125" w:rsidP="00BE0125">
      <w:pPr>
        <w:jc w:val="both"/>
        <w:rPr>
          <w:sz w:val="24"/>
          <w:szCs w:val="24"/>
        </w:rPr>
      </w:pPr>
    </w:p>
    <w:p w14:paraId="7275F1E8" w14:textId="77777777" w:rsidR="00BE0125" w:rsidRPr="00BB25CD" w:rsidRDefault="00BE0125" w:rsidP="00BE0125">
      <w:pPr>
        <w:jc w:val="both"/>
        <w:rPr>
          <w:sz w:val="24"/>
          <w:szCs w:val="24"/>
        </w:rPr>
      </w:pPr>
    </w:p>
    <w:p w14:paraId="31CE383C" w14:textId="77777777" w:rsidR="00BE0125" w:rsidRPr="00BB25CD" w:rsidRDefault="00BE0125" w:rsidP="00BE0125">
      <w:pPr>
        <w:jc w:val="both"/>
        <w:rPr>
          <w:sz w:val="24"/>
          <w:szCs w:val="24"/>
        </w:rPr>
      </w:pPr>
    </w:p>
    <w:p w14:paraId="40E9D336" w14:textId="05CAF242" w:rsidR="00BE0125" w:rsidRPr="00BB25CD" w:rsidRDefault="0032553E" w:rsidP="00BE0125">
      <w:pPr>
        <w:jc w:val="both"/>
        <w:rPr>
          <w:b/>
          <w:sz w:val="24"/>
          <w:szCs w:val="24"/>
        </w:rPr>
      </w:pPr>
      <w:r w:rsidRPr="0032553E">
        <w:rPr>
          <w:b/>
          <w:sz w:val="24"/>
          <w:szCs w:val="24"/>
          <w:lang w:val="eu-ES"/>
        </w:rPr>
        <w:t>2. ERANSKINA – Urteko diru-laguntza deialdia-</w:t>
      </w:r>
      <w:r w:rsidR="00F83C90">
        <w:rPr>
          <w:b/>
          <w:sz w:val="24"/>
          <w:szCs w:val="24"/>
          <w:lang w:val="eu-ES"/>
        </w:rPr>
        <w:t>KULTURA</w:t>
      </w:r>
    </w:p>
    <w:p w14:paraId="6558A7E4" w14:textId="77777777" w:rsidR="00BE0125" w:rsidRPr="00BB25CD" w:rsidRDefault="00BE0125" w:rsidP="00BE0125">
      <w:pPr>
        <w:jc w:val="both"/>
        <w:rPr>
          <w:b/>
          <w:sz w:val="24"/>
          <w:szCs w:val="24"/>
        </w:rPr>
      </w:pPr>
      <w:r w:rsidRPr="00BB25CD">
        <w:rPr>
          <w:b/>
          <w:sz w:val="24"/>
          <w:szCs w:val="24"/>
        </w:rPr>
        <w:t xml:space="preserve"> </w:t>
      </w:r>
    </w:p>
    <w:p w14:paraId="152DB78A" w14:textId="0FE11F3E" w:rsidR="00BE0125" w:rsidRPr="00BB25CD" w:rsidRDefault="0032553E" w:rsidP="00BE0125">
      <w:pPr>
        <w:jc w:val="both"/>
        <w:rPr>
          <w:b/>
          <w:sz w:val="24"/>
          <w:szCs w:val="24"/>
        </w:rPr>
      </w:pPr>
      <w:r w:rsidRPr="0032553E">
        <w:rPr>
          <w:b/>
          <w:sz w:val="24"/>
          <w:szCs w:val="24"/>
          <w:lang w:val="eu-ES"/>
        </w:rPr>
        <w:t>HELBURUA</w:t>
      </w:r>
    </w:p>
    <w:p w14:paraId="15E6D737" w14:textId="5AE7317A" w:rsidR="00BE0125" w:rsidRPr="00BB25CD" w:rsidRDefault="0032553E" w:rsidP="00BE0125">
      <w:pPr>
        <w:jc w:val="both"/>
        <w:rPr>
          <w:sz w:val="24"/>
          <w:szCs w:val="24"/>
        </w:rPr>
      </w:pPr>
      <w:r w:rsidRPr="0032553E">
        <w:rPr>
          <w:sz w:val="24"/>
          <w:szCs w:val="24"/>
          <w:lang w:val="eu-ES"/>
        </w:rPr>
        <w:t xml:space="preserve">Erroibarko </w:t>
      </w:r>
      <w:r w:rsidR="003C3CA9">
        <w:rPr>
          <w:sz w:val="24"/>
          <w:szCs w:val="24"/>
          <w:lang w:val="eu-ES"/>
        </w:rPr>
        <w:t>kultura</w:t>
      </w:r>
      <w:r w:rsidR="003C3CA9" w:rsidRPr="0032553E">
        <w:rPr>
          <w:sz w:val="24"/>
          <w:szCs w:val="24"/>
          <w:lang w:val="eu-ES"/>
        </w:rPr>
        <w:t xml:space="preserve"> e</w:t>
      </w:r>
      <w:r w:rsidRPr="0032553E">
        <w:rPr>
          <w:sz w:val="24"/>
          <w:szCs w:val="24"/>
          <w:lang w:val="eu-ES"/>
        </w:rPr>
        <w:t>skaintza sustatzea</w:t>
      </w:r>
    </w:p>
    <w:p w14:paraId="53DB27A7" w14:textId="77777777" w:rsidR="00BE0125" w:rsidRPr="00BB25CD" w:rsidRDefault="00BE0125" w:rsidP="00BE0125">
      <w:pPr>
        <w:jc w:val="both"/>
        <w:rPr>
          <w:b/>
          <w:sz w:val="24"/>
          <w:szCs w:val="24"/>
        </w:rPr>
      </w:pPr>
    </w:p>
    <w:p w14:paraId="198D273C" w14:textId="10B0ABDC" w:rsidR="00736CD0" w:rsidRPr="00BB25CD" w:rsidRDefault="0032553E" w:rsidP="00BE0125">
      <w:pPr>
        <w:jc w:val="both"/>
        <w:rPr>
          <w:b/>
          <w:sz w:val="24"/>
          <w:szCs w:val="24"/>
        </w:rPr>
      </w:pPr>
      <w:r w:rsidRPr="0032553E">
        <w:rPr>
          <w:b/>
          <w:sz w:val="24"/>
          <w:szCs w:val="24"/>
          <w:lang w:val="eu-ES"/>
        </w:rPr>
        <w:t>DIRUZ LAGUN DAITEKEENAK</w:t>
      </w:r>
    </w:p>
    <w:p w14:paraId="5726DC0C" w14:textId="206ADF24" w:rsidR="00BE0125" w:rsidRPr="00BB25CD" w:rsidRDefault="00BE0125" w:rsidP="00BE0125">
      <w:pPr>
        <w:jc w:val="both"/>
        <w:rPr>
          <w:sz w:val="24"/>
          <w:szCs w:val="24"/>
        </w:rPr>
      </w:pPr>
      <w:r w:rsidRPr="00BB25CD">
        <w:rPr>
          <w:sz w:val="24"/>
          <w:szCs w:val="24"/>
        </w:rPr>
        <w:t>•</w:t>
      </w:r>
      <w:r w:rsidRPr="00BB25CD">
        <w:rPr>
          <w:sz w:val="24"/>
          <w:szCs w:val="24"/>
        </w:rPr>
        <w:tab/>
      </w:r>
      <w:r w:rsidR="0032553E" w:rsidRPr="0032553E">
        <w:rPr>
          <w:sz w:val="24"/>
          <w:szCs w:val="24"/>
          <w:lang w:val="eu-ES"/>
        </w:rPr>
        <w:t xml:space="preserve">UDALAREN </w:t>
      </w:r>
      <w:r w:rsidR="00F83C90">
        <w:rPr>
          <w:sz w:val="24"/>
          <w:szCs w:val="24"/>
          <w:lang w:val="eu-ES"/>
        </w:rPr>
        <w:t>KULTURA</w:t>
      </w:r>
      <w:r w:rsidR="0032553E" w:rsidRPr="0032553E">
        <w:rPr>
          <w:sz w:val="24"/>
          <w:szCs w:val="24"/>
          <w:lang w:val="eu-ES"/>
        </w:rPr>
        <w:t xml:space="preserve"> INTERESEKO PROIEKTUAK</w:t>
      </w:r>
    </w:p>
    <w:p w14:paraId="08D49B7E" w14:textId="4CABA22A" w:rsidR="00BE0125" w:rsidRPr="00BB25CD" w:rsidRDefault="003C3CA9" w:rsidP="00BE0125">
      <w:pPr>
        <w:ind w:firstLine="708"/>
        <w:jc w:val="both"/>
        <w:rPr>
          <w:sz w:val="24"/>
          <w:szCs w:val="24"/>
        </w:rPr>
      </w:pPr>
      <w:r>
        <w:rPr>
          <w:sz w:val="24"/>
          <w:szCs w:val="24"/>
          <w:lang w:val="eu-ES"/>
        </w:rPr>
        <w:t xml:space="preserve">- </w:t>
      </w:r>
      <w:r w:rsidR="0032553E" w:rsidRPr="00C658AF">
        <w:rPr>
          <w:sz w:val="24"/>
          <w:szCs w:val="24"/>
          <w:lang w:val="eu-ES"/>
        </w:rPr>
        <w:t>Udalaren</w:t>
      </w:r>
      <w:r w:rsidR="00C658AF" w:rsidRPr="00C658AF">
        <w:rPr>
          <w:sz w:val="24"/>
          <w:szCs w:val="24"/>
          <w:lang w:val="eu-ES"/>
        </w:rPr>
        <w:t xml:space="preserve">tzako interesgarriak diren </w:t>
      </w:r>
      <w:r w:rsidR="00F83C90">
        <w:rPr>
          <w:sz w:val="24"/>
          <w:szCs w:val="24"/>
          <w:lang w:val="eu-ES"/>
        </w:rPr>
        <w:t>kultur</w:t>
      </w:r>
      <w:r w:rsidR="00C658AF" w:rsidRPr="00C658AF">
        <w:rPr>
          <w:sz w:val="24"/>
          <w:szCs w:val="24"/>
          <w:lang w:val="eu-ES"/>
        </w:rPr>
        <w:t xml:space="preserve">aren arloko </w:t>
      </w:r>
      <w:r w:rsidR="0032553E" w:rsidRPr="00C658AF">
        <w:rPr>
          <w:sz w:val="24"/>
          <w:szCs w:val="24"/>
          <w:lang w:val="eu-ES"/>
        </w:rPr>
        <w:t>proiektuak diruz lagundu daitezkeen gastuen % 100eraino finantzatuko dira, betiere aurrekontu-partidak horretarako aukera ematen badu.</w:t>
      </w:r>
      <w:r w:rsidR="00BE0125" w:rsidRPr="00BB25CD">
        <w:rPr>
          <w:sz w:val="24"/>
          <w:szCs w:val="24"/>
        </w:rPr>
        <w:t xml:space="preserve"> </w:t>
      </w:r>
    </w:p>
    <w:p w14:paraId="5F5DF029" w14:textId="504C4AEF" w:rsidR="00BE0125" w:rsidRPr="00BB25CD" w:rsidRDefault="003C3CA9" w:rsidP="00BE0125">
      <w:pPr>
        <w:ind w:firstLine="708"/>
        <w:jc w:val="both"/>
        <w:rPr>
          <w:sz w:val="24"/>
          <w:szCs w:val="24"/>
        </w:rPr>
      </w:pPr>
      <w:r>
        <w:rPr>
          <w:sz w:val="24"/>
          <w:szCs w:val="24"/>
          <w:lang w:val="eu-ES"/>
        </w:rPr>
        <w:lastRenderedPageBreak/>
        <w:t xml:space="preserve">- </w:t>
      </w:r>
      <w:r w:rsidR="00C658AF" w:rsidRPr="00C658AF">
        <w:rPr>
          <w:sz w:val="24"/>
          <w:szCs w:val="24"/>
          <w:lang w:val="eu-ES"/>
        </w:rPr>
        <w:t xml:space="preserve">Horrelako proiektuek </w:t>
      </w:r>
      <w:r>
        <w:rPr>
          <w:sz w:val="24"/>
          <w:szCs w:val="24"/>
          <w:lang w:val="eu-ES"/>
        </w:rPr>
        <w:t>u</w:t>
      </w:r>
      <w:r w:rsidR="00C658AF" w:rsidRPr="00C658AF">
        <w:rPr>
          <w:sz w:val="24"/>
          <w:szCs w:val="24"/>
          <w:lang w:val="eu-ES"/>
        </w:rPr>
        <w:t xml:space="preserve">dalaren babesa jasoko dute, ez bakarrik diru-laguntza baten bidez, baizik eta </w:t>
      </w:r>
      <w:r>
        <w:rPr>
          <w:sz w:val="24"/>
          <w:szCs w:val="24"/>
          <w:lang w:val="eu-ES"/>
        </w:rPr>
        <w:t>u</w:t>
      </w:r>
      <w:r w:rsidR="00C658AF" w:rsidRPr="00C658AF">
        <w:rPr>
          <w:sz w:val="24"/>
          <w:szCs w:val="24"/>
          <w:lang w:val="eu-ES"/>
        </w:rPr>
        <w:t>dalaren proiektu propio gisa hartu ahal izango d</w:t>
      </w:r>
      <w:r w:rsidR="003E0AFD">
        <w:rPr>
          <w:sz w:val="24"/>
          <w:szCs w:val="24"/>
          <w:lang w:val="eu-ES"/>
        </w:rPr>
        <w:t>ir</w:t>
      </w:r>
      <w:r w:rsidR="00C658AF" w:rsidRPr="00C658AF">
        <w:rPr>
          <w:sz w:val="24"/>
          <w:szCs w:val="24"/>
          <w:lang w:val="eu-ES"/>
        </w:rPr>
        <w:t xml:space="preserve">a erakunde eskatzailearen eta </w:t>
      </w:r>
      <w:r>
        <w:rPr>
          <w:sz w:val="24"/>
          <w:szCs w:val="24"/>
          <w:lang w:val="eu-ES"/>
        </w:rPr>
        <w:t>u</w:t>
      </w:r>
      <w:r w:rsidR="00C658AF" w:rsidRPr="00C658AF">
        <w:rPr>
          <w:sz w:val="24"/>
          <w:szCs w:val="24"/>
          <w:lang w:val="eu-ES"/>
        </w:rPr>
        <w:t>dalaren arteko lankidetza-hitzarmen baten bidez, eta proiektua garatzeko erabilgarri dauden udal-baliabideak eskaini ahal izango dira.</w:t>
      </w:r>
      <w:r w:rsidR="00BE0125" w:rsidRPr="00BB25CD">
        <w:rPr>
          <w:sz w:val="24"/>
          <w:szCs w:val="24"/>
        </w:rPr>
        <w:t xml:space="preserve"> </w:t>
      </w:r>
    </w:p>
    <w:p w14:paraId="31D3485C" w14:textId="27B2241A" w:rsidR="00BE0125" w:rsidRPr="00BB25CD" w:rsidRDefault="003C3CA9" w:rsidP="00736CD0">
      <w:pPr>
        <w:ind w:firstLine="708"/>
        <w:jc w:val="both"/>
        <w:rPr>
          <w:sz w:val="24"/>
          <w:szCs w:val="24"/>
        </w:rPr>
      </w:pPr>
      <w:r>
        <w:rPr>
          <w:sz w:val="24"/>
          <w:szCs w:val="24"/>
          <w:lang w:val="eu-ES"/>
        </w:rPr>
        <w:t xml:space="preserve">- </w:t>
      </w:r>
      <w:r w:rsidR="00C658AF" w:rsidRPr="00C658AF">
        <w:rPr>
          <w:sz w:val="24"/>
          <w:szCs w:val="24"/>
          <w:lang w:val="eu-ES"/>
        </w:rPr>
        <w:t>Udalaren weba.</w:t>
      </w:r>
      <w:r w:rsidR="00BE0125" w:rsidRPr="00BB25CD">
        <w:rPr>
          <w:sz w:val="24"/>
          <w:szCs w:val="24"/>
        </w:rPr>
        <w:t xml:space="preserve"> </w:t>
      </w:r>
    </w:p>
    <w:p w14:paraId="118BC7BE" w14:textId="7047A9BD" w:rsidR="00BE0125" w:rsidRPr="00BB25CD" w:rsidRDefault="003C3CA9" w:rsidP="00736CD0">
      <w:pPr>
        <w:ind w:firstLine="708"/>
        <w:jc w:val="both"/>
        <w:rPr>
          <w:sz w:val="24"/>
          <w:szCs w:val="24"/>
        </w:rPr>
      </w:pPr>
      <w:r>
        <w:rPr>
          <w:sz w:val="24"/>
          <w:szCs w:val="24"/>
          <w:lang w:val="eu-ES"/>
        </w:rPr>
        <w:t xml:space="preserve">- </w:t>
      </w:r>
      <w:r w:rsidR="002A398F" w:rsidRPr="002A398F">
        <w:rPr>
          <w:sz w:val="24"/>
          <w:szCs w:val="24"/>
          <w:lang w:val="eu-ES"/>
        </w:rPr>
        <w:t>Proiektuaren informazio-liburuxkak egitea eta/edo banatzea eta zabaltzea</w:t>
      </w:r>
    </w:p>
    <w:p w14:paraId="3A7A8117" w14:textId="2177E48B" w:rsidR="00BE0125" w:rsidRPr="00BB25CD" w:rsidRDefault="003C3CA9" w:rsidP="00736CD0">
      <w:pPr>
        <w:ind w:firstLine="708"/>
        <w:jc w:val="both"/>
        <w:rPr>
          <w:sz w:val="24"/>
          <w:szCs w:val="24"/>
        </w:rPr>
      </w:pPr>
      <w:r>
        <w:rPr>
          <w:sz w:val="24"/>
          <w:szCs w:val="24"/>
          <w:lang w:val="eu-ES"/>
        </w:rPr>
        <w:t xml:space="preserve">- </w:t>
      </w:r>
      <w:r w:rsidR="002A398F" w:rsidRPr="002A398F">
        <w:rPr>
          <w:sz w:val="24"/>
          <w:szCs w:val="24"/>
          <w:lang w:val="eu-ES"/>
        </w:rPr>
        <w:t>Proiektuan proposatutako ekintzak mantentzea eta horien jarraipena egitea.</w:t>
      </w:r>
    </w:p>
    <w:p w14:paraId="08B72A9F" w14:textId="2052D2C4" w:rsidR="00BE0125" w:rsidRPr="00BB25CD" w:rsidRDefault="003C3CA9" w:rsidP="00736CD0">
      <w:pPr>
        <w:ind w:firstLine="708"/>
        <w:jc w:val="both"/>
        <w:rPr>
          <w:sz w:val="24"/>
          <w:szCs w:val="24"/>
        </w:rPr>
      </w:pPr>
      <w:r>
        <w:rPr>
          <w:sz w:val="24"/>
          <w:szCs w:val="24"/>
          <w:lang w:val="eu-ES"/>
        </w:rPr>
        <w:t xml:space="preserve">- </w:t>
      </w:r>
      <w:r w:rsidR="002A398F" w:rsidRPr="002A398F">
        <w:rPr>
          <w:sz w:val="24"/>
          <w:szCs w:val="24"/>
          <w:lang w:val="eu-ES"/>
        </w:rPr>
        <w:t>Proiektuaren berri emateko ekintza</w:t>
      </w:r>
    </w:p>
    <w:p w14:paraId="75EAD260" w14:textId="77777777" w:rsidR="00736CD0" w:rsidRPr="00BB25CD" w:rsidRDefault="00736CD0" w:rsidP="00736CD0">
      <w:pPr>
        <w:ind w:firstLine="708"/>
        <w:jc w:val="both"/>
        <w:rPr>
          <w:sz w:val="24"/>
          <w:szCs w:val="24"/>
        </w:rPr>
      </w:pPr>
    </w:p>
    <w:p w14:paraId="4C95AB0E" w14:textId="5ADD8671" w:rsidR="00BE0125" w:rsidRPr="00BB25CD" w:rsidRDefault="00BE0125" w:rsidP="00BE0125">
      <w:pPr>
        <w:jc w:val="both"/>
        <w:rPr>
          <w:sz w:val="24"/>
          <w:szCs w:val="24"/>
        </w:rPr>
      </w:pPr>
      <w:r w:rsidRPr="00BB25CD">
        <w:rPr>
          <w:sz w:val="24"/>
          <w:szCs w:val="24"/>
        </w:rPr>
        <w:t>•</w:t>
      </w:r>
      <w:r w:rsidRPr="00BB25CD">
        <w:rPr>
          <w:sz w:val="24"/>
          <w:szCs w:val="24"/>
        </w:rPr>
        <w:tab/>
      </w:r>
      <w:r w:rsidR="00F83C90">
        <w:rPr>
          <w:sz w:val="24"/>
          <w:szCs w:val="24"/>
          <w:lang w:val="eu-ES"/>
        </w:rPr>
        <w:t>KULTURA</w:t>
      </w:r>
      <w:r w:rsidR="002A398F" w:rsidRPr="002A398F">
        <w:rPr>
          <w:sz w:val="24"/>
          <w:szCs w:val="24"/>
          <w:lang w:val="eu-ES"/>
        </w:rPr>
        <w:t xml:space="preserve"> EKITALDIAK</w:t>
      </w:r>
    </w:p>
    <w:p w14:paraId="24D00D6E" w14:textId="581EF7D4" w:rsidR="00BE0125" w:rsidRPr="00BB25CD" w:rsidRDefault="003C3CA9" w:rsidP="00736CD0">
      <w:pPr>
        <w:ind w:firstLine="708"/>
        <w:jc w:val="both"/>
        <w:rPr>
          <w:sz w:val="24"/>
          <w:szCs w:val="24"/>
        </w:rPr>
      </w:pPr>
      <w:r>
        <w:rPr>
          <w:sz w:val="24"/>
          <w:szCs w:val="24"/>
          <w:lang w:val="eu-ES"/>
        </w:rPr>
        <w:t xml:space="preserve">- </w:t>
      </w:r>
      <w:r w:rsidR="002A398F" w:rsidRPr="002A398F">
        <w:rPr>
          <w:sz w:val="24"/>
          <w:szCs w:val="24"/>
          <w:lang w:val="eu-ES"/>
        </w:rPr>
        <w:t>Erroibarren ur</w:t>
      </w:r>
      <w:r>
        <w:rPr>
          <w:sz w:val="24"/>
          <w:szCs w:val="24"/>
          <w:lang w:val="eu-ES"/>
        </w:rPr>
        <w:t>tar</w:t>
      </w:r>
      <w:r w:rsidR="002A398F" w:rsidRPr="002A398F">
        <w:rPr>
          <w:sz w:val="24"/>
          <w:szCs w:val="24"/>
          <w:lang w:val="eu-ES"/>
        </w:rPr>
        <w:t>ri</w:t>
      </w:r>
      <w:r>
        <w:rPr>
          <w:sz w:val="24"/>
          <w:szCs w:val="24"/>
          <w:lang w:val="eu-ES"/>
        </w:rPr>
        <w:t>l</w:t>
      </w:r>
      <w:r w:rsidR="002A398F" w:rsidRPr="002A398F">
        <w:rPr>
          <w:sz w:val="24"/>
          <w:szCs w:val="24"/>
          <w:lang w:val="eu-ES"/>
        </w:rPr>
        <w:t>aren 1etik urte</w:t>
      </w:r>
      <w:r>
        <w:rPr>
          <w:sz w:val="24"/>
          <w:szCs w:val="24"/>
          <w:lang w:val="eu-ES"/>
        </w:rPr>
        <w:t xml:space="preserve"> bere</w:t>
      </w:r>
      <w:r w:rsidR="002A398F" w:rsidRPr="002A398F">
        <w:rPr>
          <w:sz w:val="24"/>
          <w:szCs w:val="24"/>
          <w:lang w:val="eu-ES"/>
        </w:rPr>
        <w:t xml:space="preserve">ko </w:t>
      </w:r>
      <w:r>
        <w:rPr>
          <w:sz w:val="24"/>
          <w:szCs w:val="24"/>
          <w:lang w:val="eu-ES"/>
        </w:rPr>
        <w:t>abendu</w:t>
      </w:r>
      <w:r w:rsidR="002A398F" w:rsidRPr="002A398F">
        <w:rPr>
          <w:sz w:val="24"/>
          <w:szCs w:val="24"/>
          <w:lang w:val="eu-ES"/>
        </w:rPr>
        <w:t>aren 3</w:t>
      </w:r>
      <w:r>
        <w:rPr>
          <w:sz w:val="24"/>
          <w:szCs w:val="24"/>
          <w:lang w:val="eu-ES"/>
        </w:rPr>
        <w:t>1</w:t>
      </w:r>
      <w:r w:rsidR="002A398F" w:rsidRPr="002A398F">
        <w:rPr>
          <w:sz w:val="24"/>
          <w:szCs w:val="24"/>
          <w:lang w:val="eu-ES"/>
        </w:rPr>
        <w:t xml:space="preserve">ra garatzen diren </w:t>
      </w:r>
      <w:r w:rsidR="00F83C90">
        <w:rPr>
          <w:sz w:val="24"/>
          <w:szCs w:val="24"/>
          <w:lang w:val="eu-ES"/>
        </w:rPr>
        <w:t>kultura</w:t>
      </w:r>
      <w:r w:rsidR="002A398F" w:rsidRPr="002A398F">
        <w:rPr>
          <w:sz w:val="24"/>
          <w:szCs w:val="24"/>
          <w:lang w:val="eu-ES"/>
        </w:rPr>
        <w:t xml:space="preserve"> ekitaldiak.</w:t>
      </w:r>
    </w:p>
    <w:p w14:paraId="5CA00A87" w14:textId="25696E9B" w:rsidR="00BE0125" w:rsidRPr="00BB25CD" w:rsidRDefault="003C3CA9" w:rsidP="00736CD0">
      <w:pPr>
        <w:ind w:firstLine="708"/>
        <w:jc w:val="both"/>
        <w:rPr>
          <w:sz w:val="24"/>
          <w:szCs w:val="24"/>
        </w:rPr>
      </w:pPr>
      <w:r>
        <w:rPr>
          <w:sz w:val="24"/>
          <w:szCs w:val="24"/>
          <w:lang w:val="eu-ES"/>
        </w:rPr>
        <w:t xml:space="preserve">- </w:t>
      </w:r>
      <w:r w:rsidR="002A398F" w:rsidRPr="002A398F">
        <w:rPr>
          <w:sz w:val="24"/>
          <w:szCs w:val="24"/>
          <w:lang w:val="eu-ES"/>
        </w:rPr>
        <w:t xml:space="preserve">Eskualde mailan (Luzaide, Auritz, Orreaga, Aezkoa, Artzibar eta Orotz-Betelu) </w:t>
      </w:r>
      <w:r w:rsidRPr="002A398F">
        <w:rPr>
          <w:sz w:val="24"/>
          <w:szCs w:val="24"/>
          <w:lang w:val="eu-ES"/>
        </w:rPr>
        <w:t>ur</w:t>
      </w:r>
      <w:r>
        <w:rPr>
          <w:sz w:val="24"/>
          <w:szCs w:val="24"/>
          <w:lang w:val="eu-ES"/>
        </w:rPr>
        <w:t>tar</w:t>
      </w:r>
      <w:r w:rsidRPr="002A398F">
        <w:rPr>
          <w:sz w:val="24"/>
          <w:szCs w:val="24"/>
          <w:lang w:val="eu-ES"/>
        </w:rPr>
        <w:t>ri</w:t>
      </w:r>
      <w:r>
        <w:rPr>
          <w:sz w:val="24"/>
          <w:szCs w:val="24"/>
          <w:lang w:val="eu-ES"/>
        </w:rPr>
        <w:t>l</w:t>
      </w:r>
      <w:r w:rsidRPr="002A398F">
        <w:rPr>
          <w:sz w:val="24"/>
          <w:szCs w:val="24"/>
          <w:lang w:val="eu-ES"/>
        </w:rPr>
        <w:t>aren 1etik urte</w:t>
      </w:r>
      <w:r>
        <w:rPr>
          <w:sz w:val="24"/>
          <w:szCs w:val="24"/>
          <w:lang w:val="eu-ES"/>
        </w:rPr>
        <w:t xml:space="preserve"> bere</w:t>
      </w:r>
      <w:r w:rsidRPr="002A398F">
        <w:rPr>
          <w:sz w:val="24"/>
          <w:szCs w:val="24"/>
          <w:lang w:val="eu-ES"/>
        </w:rPr>
        <w:t xml:space="preserve">ko </w:t>
      </w:r>
      <w:r>
        <w:rPr>
          <w:sz w:val="24"/>
          <w:szCs w:val="24"/>
          <w:lang w:val="eu-ES"/>
        </w:rPr>
        <w:t>abendu</w:t>
      </w:r>
      <w:r w:rsidRPr="002A398F">
        <w:rPr>
          <w:sz w:val="24"/>
          <w:szCs w:val="24"/>
          <w:lang w:val="eu-ES"/>
        </w:rPr>
        <w:t>aren 3</w:t>
      </w:r>
      <w:r>
        <w:rPr>
          <w:sz w:val="24"/>
          <w:szCs w:val="24"/>
          <w:lang w:val="eu-ES"/>
        </w:rPr>
        <w:t>1</w:t>
      </w:r>
      <w:r w:rsidRPr="002A398F">
        <w:rPr>
          <w:sz w:val="24"/>
          <w:szCs w:val="24"/>
          <w:lang w:val="eu-ES"/>
        </w:rPr>
        <w:t xml:space="preserve">ra </w:t>
      </w:r>
      <w:r w:rsidR="002A398F" w:rsidRPr="002A398F">
        <w:rPr>
          <w:sz w:val="24"/>
          <w:szCs w:val="24"/>
          <w:lang w:val="eu-ES"/>
        </w:rPr>
        <w:t xml:space="preserve">garatzen diren </w:t>
      </w:r>
      <w:r w:rsidR="00F83C90">
        <w:rPr>
          <w:sz w:val="24"/>
          <w:szCs w:val="24"/>
          <w:lang w:val="eu-ES"/>
        </w:rPr>
        <w:t>kultura</w:t>
      </w:r>
      <w:r w:rsidR="002A398F" w:rsidRPr="002A398F">
        <w:rPr>
          <w:sz w:val="24"/>
          <w:szCs w:val="24"/>
          <w:lang w:val="eu-ES"/>
        </w:rPr>
        <w:t xml:space="preserve"> ekitaldiak.</w:t>
      </w:r>
    </w:p>
    <w:p w14:paraId="02C0C785" w14:textId="77777777" w:rsidR="00736CD0" w:rsidRPr="00BB25CD" w:rsidRDefault="00736CD0" w:rsidP="00736CD0">
      <w:pPr>
        <w:ind w:firstLine="708"/>
        <w:jc w:val="both"/>
        <w:rPr>
          <w:sz w:val="24"/>
          <w:szCs w:val="24"/>
        </w:rPr>
      </w:pPr>
    </w:p>
    <w:p w14:paraId="38B2F110" w14:textId="467223CD" w:rsidR="00BE0125" w:rsidRPr="00BB25CD" w:rsidRDefault="00BE0125" w:rsidP="00BE0125">
      <w:pPr>
        <w:jc w:val="both"/>
        <w:rPr>
          <w:sz w:val="24"/>
          <w:szCs w:val="24"/>
        </w:rPr>
      </w:pPr>
      <w:r w:rsidRPr="00BB25CD">
        <w:rPr>
          <w:sz w:val="24"/>
          <w:szCs w:val="24"/>
        </w:rPr>
        <w:t>•</w:t>
      </w:r>
      <w:r w:rsidRPr="00BB25CD">
        <w:rPr>
          <w:sz w:val="24"/>
          <w:szCs w:val="24"/>
        </w:rPr>
        <w:tab/>
      </w:r>
      <w:r w:rsidR="00F83C90">
        <w:rPr>
          <w:sz w:val="24"/>
          <w:szCs w:val="24"/>
          <w:lang w:val="eu-ES"/>
        </w:rPr>
        <w:t>KULTURA</w:t>
      </w:r>
      <w:r w:rsidR="002A398F" w:rsidRPr="002A398F">
        <w:rPr>
          <w:sz w:val="24"/>
          <w:szCs w:val="24"/>
          <w:lang w:val="eu-ES"/>
        </w:rPr>
        <w:t xml:space="preserve"> IZAERAKO IKASTAROAK</w:t>
      </w:r>
      <w:r w:rsidRPr="00BB25CD">
        <w:rPr>
          <w:sz w:val="24"/>
          <w:szCs w:val="24"/>
        </w:rPr>
        <w:t xml:space="preserve"> </w:t>
      </w:r>
    </w:p>
    <w:p w14:paraId="43D6D20C" w14:textId="157FFAE4" w:rsidR="00BE0125" w:rsidRPr="00BB25CD" w:rsidRDefault="003C3CA9" w:rsidP="00736CD0">
      <w:pPr>
        <w:ind w:firstLine="708"/>
        <w:jc w:val="both"/>
        <w:rPr>
          <w:sz w:val="24"/>
          <w:szCs w:val="24"/>
        </w:rPr>
      </w:pPr>
      <w:r>
        <w:rPr>
          <w:sz w:val="24"/>
          <w:szCs w:val="24"/>
          <w:lang w:val="eu-ES"/>
        </w:rPr>
        <w:t xml:space="preserve">- </w:t>
      </w:r>
      <w:r w:rsidR="002A398F" w:rsidRPr="002A398F">
        <w:rPr>
          <w:sz w:val="24"/>
          <w:szCs w:val="24"/>
          <w:lang w:val="eu-ES"/>
        </w:rPr>
        <w:t xml:space="preserve">Erroibarren </w:t>
      </w:r>
      <w:r w:rsidRPr="002A398F">
        <w:rPr>
          <w:sz w:val="24"/>
          <w:szCs w:val="24"/>
          <w:lang w:val="eu-ES"/>
        </w:rPr>
        <w:t>ur</w:t>
      </w:r>
      <w:r>
        <w:rPr>
          <w:sz w:val="24"/>
          <w:szCs w:val="24"/>
          <w:lang w:val="eu-ES"/>
        </w:rPr>
        <w:t>tar</w:t>
      </w:r>
      <w:r w:rsidRPr="002A398F">
        <w:rPr>
          <w:sz w:val="24"/>
          <w:szCs w:val="24"/>
          <w:lang w:val="eu-ES"/>
        </w:rPr>
        <w:t>ri</w:t>
      </w:r>
      <w:r>
        <w:rPr>
          <w:sz w:val="24"/>
          <w:szCs w:val="24"/>
          <w:lang w:val="eu-ES"/>
        </w:rPr>
        <w:t>l</w:t>
      </w:r>
      <w:r w:rsidRPr="002A398F">
        <w:rPr>
          <w:sz w:val="24"/>
          <w:szCs w:val="24"/>
          <w:lang w:val="eu-ES"/>
        </w:rPr>
        <w:t>aren 1etik urte</w:t>
      </w:r>
      <w:r>
        <w:rPr>
          <w:sz w:val="24"/>
          <w:szCs w:val="24"/>
          <w:lang w:val="eu-ES"/>
        </w:rPr>
        <w:t xml:space="preserve"> bere</w:t>
      </w:r>
      <w:r w:rsidRPr="002A398F">
        <w:rPr>
          <w:sz w:val="24"/>
          <w:szCs w:val="24"/>
          <w:lang w:val="eu-ES"/>
        </w:rPr>
        <w:t xml:space="preserve">ko </w:t>
      </w:r>
      <w:r>
        <w:rPr>
          <w:sz w:val="24"/>
          <w:szCs w:val="24"/>
          <w:lang w:val="eu-ES"/>
        </w:rPr>
        <w:t>abendu</w:t>
      </w:r>
      <w:r w:rsidRPr="002A398F">
        <w:rPr>
          <w:sz w:val="24"/>
          <w:szCs w:val="24"/>
          <w:lang w:val="eu-ES"/>
        </w:rPr>
        <w:t>aren 3</w:t>
      </w:r>
      <w:r>
        <w:rPr>
          <w:sz w:val="24"/>
          <w:szCs w:val="24"/>
          <w:lang w:val="eu-ES"/>
        </w:rPr>
        <w:t>1</w:t>
      </w:r>
      <w:r w:rsidRPr="002A398F">
        <w:rPr>
          <w:sz w:val="24"/>
          <w:szCs w:val="24"/>
          <w:lang w:val="eu-ES"/>
        </w:rPr>
        <w:t xml:space="preserve">ra </w:t>
      </w:r>
      <w:r w:rsidR="002A398F" w:rsidRPr="002A398F">
        <w:rPr>
          <w:sz w:val="24"/>
          <w:szCs w:val="24"/>
          <w:lang w:val="eu-ES"/>
        </w:rPr>
        <w:t xml:space="preserve">garatzen diren </w:t>
      </w:r>
      <w:r w:rsidR="00F83C90">
        <w:rPr>
          <w:sz w:val="24"/>
          <w:szCs w:val="24"/>
          <w:lang w:val="eu-ES"/>
        </w:rPr>
        <w:t>kultura</w:t>
      </w:r>
      <w:r w:rsidR="002A398F" w:rsidRPr="002A398F">
        <w:rPr>
          <w:sz w:val="24"/>
          <w:szCs w:val="24"/>
          <w:lang w:val="eu-ES"/>
        </w:rPr>
        <w:t xml:space="preserve"> izaerako ikastaroak.</w:t>
      </w:r>
    </w:p>
    <w:p w14:paraId="23450209" w14:textId="5528BA99" w:rsidR="00BE0125" w:rsidRPr="00BB25CD" w:rsidRDefault="003C3CA9" w:rsidP="00736CD0">
      <w:pPr>
        <w:ind w:firstLine="708"/>
        <w:jc w:val="both"/>
        <w:rPr>
          <w:sz w:val="24"/>
          <w:szCs w:val="24"/>
        </w:rPr>
      </w:pPr>
      <w:r>
        <w:rPr>
          <w:sz w:val="24"/>
          <w:szCs w:val="24"/>
          <w:lang w:val="eu-ES"/>
        </w:rPr>
        <w:t xml:space="preserve">- </w:t>
      </w:r>
      <w:r w:rsidR="002A398F" w:rsidRPr="002A398F">
        <w:rPr>
          <w:sz w:val="24"/>
          <w:szCs w:val="24"/>
          <w:lang w:val="eu-ES"/>
        </w:rPr>
        <w:t xml:space="preserve">Eskualde mailan (Luzaide, Auritz, Orreaga, Aezkoa, Artzibar eta Orotz-Betelu) </w:t>
      </w:r>
      <w:r w:rsidRPr="002A398F">
        <w:rPr>
          <w:sz w:val="24"/>
          <w:szCs w:val="24"/>
          <w:lang w:val="eu-ES"/>
        </w:rPr>
        <w:t>ur</w:t>
      </w:r>
      <w:r>
        <w:rPr>
          <w:sz w:val="24"/>
          <w:szCs w:val="24"/>
          <w:lang w:val="eu-ES"/>
        </w:rPr>
        <w:t>tar</w:t>
      </w:r>
      <w:r w:rsidRPr="002A398F">
        <w:rPr>
          <w:sz w:val="24"/>
          <w:szCs w:val="24"/>
          <w:lang w:val="eu-ES"/>
        </w:rPr>
        <w:t>ri</w:t>
      </w:r>
      <w:r>
        <w:rPr>
          <w:sz w:val="24"/>
          <w:szCs w:val="24"/>
          <w:lang w:val="eu-ES"/>
        </w:rPr>
        <w:t>l</w:t>
      </w:r>
      <w:r w:rsidRPr="002A398F">
        <w:rPr>
          <w:sz w:val="24"/>
          <w:szCs w:val="24"/>
          <w:lang w:val="eu-ES"/>
        </w:rPr>
        <w:t>aren 1etik urte</w:t>
      </w:r>
      <w:r>
        <w:rPr>
          <w:sz w:val="24"/>
          <w:szCs w:val="24"/>
          <w:lang w:val="eu-ES"/>
        </w:rPr>
        <w:t xml:space="preserve"> bere</w:t>
      </w:r>
      <w:r w:rsidRPr="002A398F">
        <w:rPr>
          <w:sz w:val="24"/>
          <w:szCs w:val="24"/>
          <w:lang w:val="eu-ES"/>
        </w:rPr>
        <w:t xml:space="preserve">ko </w:t>
      </w:r>
      <w:r>
        <w:rPr>
          <w:sz w:val="24"/>
          <w:szCs w:val="24"/>
          <w:lang w:val="eu-ES"/>
        </w:rPr>
        <w:t>abendu</w:t>
      </w:r>
      <w:r w:rsidRPr="002A398F">
        <w:rPr>
          <w:sz w:val="24"/>
          <w:szCs w:val="24"/>
          <w:lang w:val="eu-ES"/>
        </w:rPr>
        <w:t>aren 3</w:t>
      </w:r>
      <w:r>
        <w:rPr>
          <w:sz w:val="24"/>
          <w:szCs w:val="24"/>
          <w:lang w:val="eu-ES"/>
        </w:rPr>
        <w:t>1</w:t>
      </w:r>
      <w:r w:rsidRPr="002A398F">
        <w:rPr>
          <w:sz w:val="24"/>
          <w:szCs w:val="24"/>
          <w:lang w:val="eu-ES"/>
        </w:rPr>
        <w:t xml:space="preserve">ra </w:t>
      </w:r>
      <w:r w:rsidR="002A398F" w:rsidRPr="002A398F">
        <w:rPr>
          <w:sz w:val="24"/>
          <w:szCs w:val="24"/>
          <w:lang w:val="eu-ES"/>
        </w:rPr>
        <w:t xml:space="preserve">garatzen diren </w:t>
      </w:r>
      <w:r w:rsidR="00F83C90">
        <w:rPr>
          <w:sz w:val="24"/>
          <w:szCs w:val="24"/>
          <w:lang w:val="eu-ES"/>
        </w:rPr>
        <w:t>kultura</w:t>
      </w:r>
      <w:r w:rsidR="002A398F" w:rsidRPr="002A398F">
        <w:rPr>
          <w:sz w:val="24"/>
          <w:szCs w:val="24"/>
          <w:lang w:val="eu-ES"/>
        </w:rPr>
        <w:t xml:space="preserve"> </w:t>
      </w:r>
      <w:r w:rsidR="003E0AFD">
        <w:rPr>
          <w:sz w:val="24"/>
          <w:szCs w:val="24"/>
          <w:lang w:val="eu-ES"/>
        </w:rPr>
        <w:t>ikastaro</w:t>
      </w:r>
      <w:r w:rsidR="002A398F" w:rsidRPr="002A398F">
        <w:rPr>
          <w:sz w:val="24"/>
          <w:szCs w:val="24"/>
          <w:lang w:val="eu-ES"/>
        </w:rPr>
        <w:t>ak.</w:t>
      </w:r>
    </w:p>
    <w:p w14:paraId="296BC76C" w14:textId="77777777" w:rsidR="00736CD0" w:rsidRPr="00BB25CD" w:rsidRDefault="00736CD0" w:rsidP="00736CD0">
      <w:pPr>
        <w:ind w:firstLine="708"/>
        <w:jc w:val="both"/>
        <w:rPr>
          <w:sz w:val="24"/>
          <w:szCs w:val="24"/>
        </w:rPr>
      </w:pPr>
    </w:p>
    <w:p w14:paraId="26CE3DE6" w14:textId="61027A2C" w:rsidR="00BE0125" w:rsidRPr="00BB25CD" w:rsidRDefault="00BE0125" w:rsidP="00BE0125">
      <w:pPr>
        <w:jc w:val="both"/>
        <w:rPr>
          <w:sz w:val="24"/>
          <w:szCs w:val="24"/>
        </w:rPr>
      </w:pPr>
      <w:r w:rsidRPr="00BB25CD">
        <w:rPr>
          <w:sz w:val="24"/>
          <w:szCs w:val="24"/>
        </w:rPr>
        <w:t>•</w:t>
      </w:r>
      <w:r w:rsidRPr="00BB25CD">
        <w:rPr>
          <w:sz w:val="24"/>
          <w:szCs w:val="24"/>
        </w:rPr>
        <w:tab/>
      </w:r>
      <w:r w:rsidR="00F83C90">
        <w:rPr>
          <w:sz w:val="24"/>
          <w:szCs w:val="24"/>
          <w:lang w:val="eu-ES"/>
        </w:rPr>
        <w:t>KULTURA</w:t>
      </w:r>
      <w:r w:rsidR="008C7183" w:rsidRPr="0037307C">
        <w:rPr>
          <w:sz w:val="24"/>
          <w:szCs w:val="24"/>
          <w:lang w:val="eu-ES"/>
        </w:rPr>
        <w:t xml:space="preserve"> EKITALDIAK ETA </w:t>
      </w:r>
      <w:r w:rsidR="00F83C90">
        <w:rPr>
          <w:sz w:val="24"/>
          <w:szCs w:val="24"/>
          <w:lang w:val="eu-ES"/>
        </w:rPr>
        <w:t>KULTURA</w:t>
      </w:r>
      <w:r w:rsidR="008C7183" w:rsidRPr="0037307C">
        <w:rPr>
          <w:sz w:val="24"/>
          <w:szCs w:val="24"/>
          <w:lang w:val="eu-ES"/>
        </w:rPr>
        <w:t xml:space="preserve"> IZAERAKO IKASTAROAK, Aurizko </w:t>
      </w:r>
      <w:r w:rsidR="00F83C90">
        <w:rPr>
          <w:sz w:val="24"/>
          <w:szCs w:val="24"/>
          <w:lang w:val="eu-ES"/>
        </w:rPr>
        <w:t>Kultur</w:t>
      </w:r>
      <w:r w:rsidR="008C7183" w:rsidRPr="0037307C">
        <w:rPr>
          <w:sz w:val="24"/>
          <w:szCs w:val="24"/>
          <w:lang w:val="eu-ES"/>
        </w:rPr>
        <w:t xml:space="preserve"> Etxean garatuak.</w:t>
      </w:r>
      <w:r w:rsidRPr="00BB25CD">
        <w:rPr>
          <w:sz w:val="24"/>
          <w:szCs w:val="24"/>
        </w:rPr>
        <w:t xml:space="preserve"> </w:t>
      </w:r>
      <w:r w:rsidR="0037307C" w:rsidRPr="0037307C">
        <w:rPr>
          <w:sz w:val="24"/>
          <w:szCs w:val="24"/>
          <w:lang w:val="eu-ES"/>
        </w:rPr>
        <w:t xml:space="preserve">Erroibarren lokal egokirik ez izateagatik </w:t>
      </w:r>
      <w:r w:rsidR="00F83C90">
        <w:rPr>
          <w:sz w:val="24"/>
          <w:szCs w:val="24"/>
          <w:lang w:val="eu-ES"/>
        </w:rPr>
        <w:t>Kultur</w:t>
      </w:r>
      <w:r w:rsidR="0037307C" w:rsidRPr="0037307C">
        <w:rPr>
          <w:sz w:val="24"/>
          <w:szCs w:val="24"/>
          <w:lang w:val="eu-ES"/>
        </w:rPr>
        <w:t xml:space="preserve"> Etxean egin behar diren ekitaldi eta ikastaro guztiak udalerrian garatutako </w:t>
      </w:r>
      <w:r w:rsidR="00F83C90">
        <w:rPr>
          <w:sz w:val="24"/>
          <w:szCs w:val="24"/>
          <w:lang w:val="eu-ES"/>
        </w:rPr>
        <w:t>kultura</w:t>
      </w:r>
      <w:r w:rsidR="0037307C" w:rsidRPr="0037307C">
        <w:rPr>
          <w:sz w:val="24"/>
          <w:szCs w:val="24"/>
          <w:lang w:val="eu-ES"/>
        </w:rPr>
        <w:t>-ekitaldien edo -ikastaroen izaera bera izango dute.</w:t>
      </w:r>
      <w:r w:rsidRPr="00BB25CD">
        <w:rPr>
          <w:sz w:val="24"/>
          <w:szCs w:val="24"/>
        </w:rPr>
        <w:t xml:space="preserve"> </w:t>
      </w:r>
    </w:p>
    <w:p w14:paraId="512954DB" w14:textId="77777777" w:rsidR="00BE0125" w:rsidRPr="00BB25CD" w:rsidRDefault="00BE0125" w:rsidP="00BE0125">
      <w:pPr>
        <w:jc w:val="both"/>
        <w:rPr>
          <w:sz w:val="24"/>
          <w:szCs w:val="24"/>
        </w:rPr>
      </w:pPr>
    </w:p>
    <w:p w14:paraId="39A92728" w14:textId="3E370D11" w:rsidR="00BE0125" w:rsidRPr="00BB25CD" w:rsidRDefault="0037307C" w:rsidP="00736CD0">
      <w:pPr>
        <w:ind w:firstLine="708"/>
        <w:jc w:val="both"/>
        <w:rPr>
          <w:sz w:val="24"/>
          <w:szCs w:val="24"/>
        </w:rPr>
      </w:pPr>
      <w:r w:rsidRPr="0037307C">
        <w:rPr>
          <w:sz w:val="24"/>
          <w:szCs w:val="24"/>
          <w:lang w:val="eu-ES"/>
        </w:rPr>
        <w:t>ESKATZAILEAK:</w:t>
      </w:r>
      <w:r w:rsidR="00BE0125" w:rsidRPr="00BB25CD">
        <w:rPr>
          <w:sz w:val="24"/>
          <w:szCs w:val="24"/>
        </w:rPr>
        <w:t xml:space="preserve"> </w:t>
      </w:r>
      <w:r w:rsidRPr="0037307C">
        <w:rPr>
          <w:sz w:val="24"/>
          <w:szCs w:val="24"/>
          <w:lang w:val="eu-ES"/>
        </w:rPr>
        <w:t xml:space="preserve">Diruz lagundu daitekeen helburu gisa deskribatutako jarduerak </w:t>
      </w:r>
      <w:r w:rsidR="009300F1" w:rsidRPr="0037307C">
        <w:rPr>
          <w:sz w:val="24"/>
          <w:szCs w:val="24"/>
          <w:lang w:val="eu-ES"/>
        </w:rPr>
        <w:t>antolatzen dituzten pertsona fisiko edo juridikoak</w:t>
      </w:r>
      <w:r w:rsidR="009300F1" w:rsidRPr="00BB25CD">
        <w:rPr>
          <w:sz w:val="24"/>
          <w:szCs w:val="24"/>
        </w:rPr>
        <w:t xml:space="preserve"> </w:t>
      </w:r>
      <w:r w:rsidR="009300F1" w:rsidRPr="0037307C">
        <w:rPr>
          <w:sz w:val="24"/>
          <w:szCs w:val="24"/>
          <w:lang w:val="eu-ES"/>
        </w:rPr>
        <w:t>(norbanakoak, elkarteak, enpresak, kontzejuak)</w:t>
      </w:r>
    </w:p>
    <w:p w14:paraId="294FFBF4" w14:textId="77777777" w:rsidR="00BE0125" w:rsidRPr="00BB25CD" w:rsidRDefault="00BE0125" w:rsidP="00BE0125">
      <w:pPr>
        <w:jc w:val="both"/>
        <w:rPr>
          <w:sz w:val="24"/>
          <w:szCs w:val="24"/>
        </w:rPr>
      </w:pPr>
    </w:p>
    <w:p w14:paraId="7C8191FC" w14:textId="597B022A" w:rsidR="00BE0125" w:rsidRPr="00BB25CD" w:rsidRDefault="0037307C" w:rsidP="00BE0125">
      <w:pPr>
        <w:jc w:val="both"/>
        <w:rPr>
          <w:b/>
          <w:sz w:val="24"/>
          <w:szCs w:val="24"/>
        </w:rPr>
      </w:pPr>
      <w:r w:rsidRPr="0037307C">
        <w:rPr>
          <w:b/>
          <w:sz w:val="24"/>
          <w:szCs w:val="24"/>
          <w:lang w:val="eu-ES"/>
        </w:rPr>
        <w:t>AURKEZTU BEHARREKO AGIRIAK</w:t>
      </w:r>
    </w:p>
    <w:p w14:paraId="11CA624B" w14:textId="1813B618" w:rsidR="00BE0125" w:rsidRPr="00BB25CD" w:rsidRDefault="00BE0125" w:rsidP="00BE0125">
      <w:pPr>
        <w:jc w:val="both"/>
        <w:rPr>
          <w:sz w:val="24"/>
          <w:szCs w:val="24"/>
        </w:rPr>
      </w:pPr>
      <w:r w:rsidRPr="00BB25CD">
        <w:rPr>
          <w:sz w:val="24"/>
          <w:szCs w:val="24"/>
        </w:rPr>
        <w:t>1.</w:t>
      </w:r>
      <w:r w:rsidRPr="00BB25CD">
        <w:rPr>
          <w:sz w:val="24"/>
          <w:szCs w:val="24"/>
        </w:rPr>
        <w:tab/>
      </w:r>
      <w:r w:rsidR="009300F1">
        <w:rPr>
          <w:sz w:val="24"/>
          <w:szCs w:val="24"/>
          <w:lang w:val="eu-ES"/>
        </w:rPr>
        <w:t>E</w:t>
      </w:r>
      <w:r w:rsidR="009300F1" w:rsidRPr="0037307C">
        <w:rPr>
          <w:sz w:val="24"/>
          <w:szCs w:val="24"/>
          <w:lang w:val="eu-ES"/>
        </w:rPr>
        <w:t>giaztagiriak.</w:t>
      </w:r>
      <w:r w:rsidR="009300F1" w:rsidRPr="00BB25CD">
        <w:rPr>
          <w:sz w:val="24"/>
          <w:szCs w:val="24"/>
        </w:rPr>
        <w:t xml:space="preserve"> </w:t>
      </w:r>
    </w:p>
    <w:p w14:paraId="1C298089" w14:textId="55F0ECF8" w:rsidR="00BE0125" w:rsidRPr="00BB25CD" w:rsidRDefault="009300F1" w:rsidP="00736CD0">
      <w:pPr>
        <w:ind w:firstLine="708"/>
        <w:jc w:val="both"/>
        <w:rPr>
          <w:sz w:val="24"/>
          <w:szCs w:val="24"/>
        </w:rPr>
      </w:pPr>
      <w:r>
        <w:rPr>
          <w:sz w:val="24"/>
          <w:szCs w:val="24"/>
          <w:lang w:val="eu-ES"/>
        </w:rPr>
        <w:t xml:space="preserve">- </w:t>
      </w:r>
      <w:r w:rsidRPr="0037307C">
        <w:rPr>
          <w:sz w:val="24"/>
          <w:szCs w:val="24"/>
          <w:lang w:val="eu-ES"/>
        </w:rPr>
        <w:t>NAN/IFK</w:t>
      </w:r>
    </w:p>
    <w:p w14:paraId="7F34BE77" w14:textId="2DDFA347" w:rsidR="00BE0125" w:rsidRPr="00BB25CD" w:rsidRDefault="009300F1" w:rsidP="00736CD0">
      <w:pPr>
        <w:ind w:firstLine="708"/>
        <w:jc w:val="both"/>
        <w:rPr>
          <w:sz w:val="24"/>
          <w:szCs w:val="24"/>
        </w:rPr>
      </w:pPr>
      <w:r>
        <w:rPr>
          <w:sz w:val="24"/>
          <w:szCs w:val="24"/>
          <w:lang w:val="eu-ES"/>
        </w:rPr>
        <w:t>- E</w:t>
      </w:r>
      <w:r w:rsidRPr="0037307C">
        <w:rPr>
          <w:sz w:val="24"/>
          <w:szCs w:val="24"/>
          <w:lang w:val="eu-ES"/>
        </w:rPr>
        <w:t>rroibarko udalarekiko ordainketak egunean izatearen ziurtagiria, hala badagokio.</w:t>
      </w:r>
    </w:p>
    <w:p w14:paraId="257BCC00" w14:textId="33D9DA53" w:rsidR="00BE0125" w:rsidRPr="00BB25CD" w:rsidRDefault="009300F1" w:rsidP="00736CD0">
      <w:pPr>
        <w:ind w:firstLine="708"/>
        <w:jc w:val="both"/>
        <w:rPr>
          <w:sz w:val="24"/>
          <w:szCs w:val="24"/>
        </w:rPr>
      </w:pPr>
      <w:r>
        <w:rPr>
          <w:sz w:val="24"/>
          <w:szCs w:val="24"/>
          <w:lang w:val="eu-ES"/>
        </w:rPr>
        <w:t>- O</w:t>
      </w:r>
      <w:r w:rsidRPr="0037307C">
        <w:rPr>
          <w:sz w:val="24"/>
          <w:szCs w:val="24"/>
          <w:lang w:val="eu-ES"/>
        </w:rPr>
        <w:t>gasunarekiko ordainketak egunean izatearen ziurtagiria, hala badagokio.</w:t>
      </w:r>
    </w:p>
    <w:p w14:paraId="194DDDB7" w14:textId="53711E32" w:rsidR="00BE0125" w:rsidRPr="00BB25CD" w:rsidRDefault="009300F1" w:rsidP="00736CD0">
      <w:pPr>
        <w:ind w:firstLine="708"/>
        <w:jc w:val="both"/>
        <w:rPr>
          <w:sz w:val="24"/>
          <w:szCs w:val="24"/>
        </w:rPr>
      </w:pPr>
      <w:r>
        <w:rPr>
          <w:sz w:val="24"/>
          <w:szCs w:val="24"/>
          <w:lang w:val="eu-ES"/>
        </w:rPr>
        <w:t>- G</w:t>
      </w:r>
      <w:r w:rsidRPr="0037307C">
        <w:rPr>
          <w:sz w:val="24"/>
          <w:szCs w:val="24"/>
          <w:lang w:val="eu-ES"/>
        </w:rPr>
        <w:t xml:space="preserve">izarte </w:t>
      </w:r>
      <w:r>
        <w:rPr>
          <w:sz w:val="24"/>
          <w:szCs w:val="24"/>
          <w:lang w:val="eu-ES"/>
        </w:rPr>
        <w:t>S</w:t>
      </w:r>
      <w:r w:rsidRPr="0037307C">
        <w:rPr>
          <w:sz w:val="24"/>
          <w:szCs w:val="24"/>
          <w:lang w:val="eu-ES"/>
        </w:rPr>
        <w:t>egurantzarekiko ordainketetan egunean dagoela adierazten duen ziurtagiria, hala badagokio.</w:t>
      </w:r>
    </w:p>
    <w:p w14:paraId="5B3F746B" w14:textId="03CA5D60" w:rsidR="00BE0125" w:rsidRPr="00BB25CD" w:rsidRDefault="009300F1" w:rsidP="00736CD0">
      <w:pPr>
        <w:ind w:firstLine="708"/>
        <w:jc w:val="both"/>
        <w:rPr>
          <w:sz w:val="24"/>
          <w:szCs w:val="24"/>
        </w:rPr>
      </w:pPr>
      <w:r>
        <w:rPr>
          <w:sz w:val="24"/>
          <w:szCs w:val="24"/>
          <w:lang w:val="eu-ES"/>
        </w:rPr>
        <w:t>- N</w:t>
      </w:r>
      <w:r w:rsidRPr="0037307C">
        <w:rPr>
          <w:sz w:val="24"/>
          <w:szCs w:val="24"/>
          <w:lang w:val="eu-ES"/>
        </w:rPr>
        <w:t xml:space="preserve">afarroako </w:t>
      </w:r>
      <w:r>
        <w:rPr>
          <w:sz w:val="24"/>
          <w:szCs w:val="24"/>
          <w:lang w:val="eu-ES"/>
        </w:rPr>
        <w:t>G</w:t>
      </w:r>
      <w:r w:rsidRPr="0037307C">
        <w:rPr>
          <w:sz w:val="24"/>
          <w:szCs w:val="24"/>
          <w:lang w:val="eu-ES"/>
        </w:rPr>
        <w:t>obernuko elkarteen erregistroan izena emandako ziurtagiria, hala badagokion.</w:t>
      </w:r>
    </w:p>
    <w:p w14:paraId="2C621CE4" w14:textId="39FE312F" w:rsidR="00BE0125" w:rsidRPr="00BB25CD" w:rsidRDefault="009300F1" w:rsidP="00BE0125">
      <w:pPr>
        <w:jc w:val="both"/>
        <w:rPr>
          <w:sz w:val="24"/>
          <w:szCs w:val="24"/>
        </w:rPr>
      </w:pPr>
      <w:r w:rsidRPr="00BB25CD">
        <w:rPr>
          <w:sz w:val="24"/>
          <w:szCs w:val="24"/>
        </w:rPr>
        <w:t>2.</w:t>
      </w:r>
      <w:r w:rsidRPr="00BB25CD">
        <w:rPr>
          <w:sz w:val="24"/>
          <w:szCs w:val="24"/>
        </w:rPr>
        <w:tab/>
      </w:r>
      <w:r>
        <w:rPr>
          <w:sz w:val="24"/>
          <w:szCs w:val="24"/>
        </w:rPr>
        <w:t>E</w:t>
      </w:r>
      <w:r w:rsidRPr="0037307C">
        <w:rPr>
          <w:sz w:val="24"/>
          <w:szCs w:val="24"/>
          <w:lang w:val="eu-ES"/>
        </w:rPr>
        <w:t>skabide orokorra-eredu arrunta</w:t>
      </w:r>
    </w:p>
    <w:p w14:paraId="4AFB1F82" w14:textId="1C10BCBB" w:rsidR="00BE0125" w:rsidRPr="00BB25CD" w:rsidRDefault="009300F1" w:rsidP="00BE0125">
      <w:pPr>
        <w:jc w:val="both"/>
        <w:rPr>
          <w:sz w:val="24"/>
          <w:szCs w:val="24"/>
        </w:rPr>
      </w:pPr>
      <w:r w:rsidRPr="00BB25CD">
        <w:rPr>
          <w:sz w:val="24"/>
          <w:szCs w:val="24"/>
        </w:rPr>
        <w:t>3.</w:t>
      </w:r>
      <w:r w:rsidRPr="00BB25CD">
        <w:rPr>
          <w:sz w:val="24"/>
          <w:szCs w:val="24"/>
        </w:rPr>
        <w:tab/>
      </w:r>
      <w:r>
        <w:rPr>
          <w:sz w:val="24"/>
          <w:szCs w:val="24"/>
        </w:rPr>
        <w:t>J</w:t>
      </w:r>
      <w:r w:rsidRPr="0037307C">
        <w:rPr>
          <w:sz w:val="24"/>
          <w:szCs w:val="24"/>
          <w:lang w:val="eu-ES"/>
        </w:rPr>
        <w:t>ardueraren deskribapena</w:t>
      </w:r>
      <w:r>
        <w:rPr>
          <w:sz w:val="24"/>
          <w:szCs w:val="24"/>
          <w:lang w:val="eu-ES"/>
        </w:rPr>
        <w:t xml:space="preserve"> jasotzen duen agiria, Udalak emango duen ereduaren araberako</w:t>
      </w:r>
      <w:r w:rsidRPr="0037307C">
        <w:rPr>
          <w:sz w:val="24"/>
          <w:szCs w:val="24"/>
          <w:lang w:val="eu-ES"/>
        </w:rPr>
        <w:t xml:space="preserve">a. </w:t>
      </w:r>
      <w:r>
        <w:rPr>
          <w:sz w:val="24"/>
          <w:szCs w:val="24"/>
          <w:lang w:val="eu-ES"/>
        </w:rPr>
        <w:t>H</w:t>
      </w:r>
      <w:r w:rsidRPr="0037307C">
        <w:rPr>
          <w:sz w:val="24"/>
          <w:szCs w:val="24"/>
          <w:lang w:val="eu-ES"/>
        </w:rPr>
        <w:t>onako informazioa jasoko du:</w:t>
      </w:r>
    </w:p>
    <w:p w14:paraId="1EF49F69" w14:textId="034FD0C8" w:rsidR="00BE0125" w:rsidRPr="00BB25CD" w:rsidRDefault="009300F1" w:rsidP="00736CD0">
      <w:pPr>
        <w:ind w:firstLine="708"/>
        <w:jc w:val="both"/>
        <w:rPr>
          <w:sz w:val="24"/>
          <w:szCs w:val="24"/>
        </w:rPr>
      </w:pPr>
      <w:r>
        <w:rPr>
          <w:sz w:val="24"/>
          <w:szCs w:val="24"/>
          <w:lang w:val="eu-ES"/>
        </w:rPr>
        <w:t xml:space="preserve">- </w:t>
      </w:r>
      <w:r w:rsidR="0037307C" w:rsidRPr="0037307C">
        <w:rPr>
          <w:sz w:val="24"/>
          <w:szCs w:val="24"/>
          <w:lang w:val="eu-ES"/>
        </w:rPr>
        <w:t>Jarduera edo jardueren deskribapena</w:t>
      </w:r>
    </w:p>
    <w:p w14:paraId="2994492D" w14:textId="3A5561BC" w:rsidR="00BE0125" w:rsidRPr="00BB25CD" w:rsidRDefault="009300F1" w:rsidP="00736CD0">
      <w:pPr>
        <w:ind w:firstLine="708"/>
        <w:jc w:val="both"/>
        <w:rPr>
          <w:sz w:val="24"/>
          <w:szCs w:val="24"/>
        </w:rPr>
      </w:pPr>
      <w:r>
        <w:rPr>
          <w:sz w:val="24"/>
          <w:szCs w:val="24"/>
          <w:lang w:val="eu-ES"/>
        </w:rPr>
        <w:t xml:space="preserve">- </w:t>
      </w:r>
      <w:r w:rsidR="0037307C" w:rsidRPr="0037307C">
        <w:rPr>
          <w:sz w:val="24"/>
          <w:szCs w:val="24"/>
          <w:lang w:val="eu-ES"/>
        </w:rPr>
        <w:t>Nori zuzenduta dagoen</w:t>
      </w:r>
    </w:p>
    <w:p w14:paraId="38C80882" w14:textId="43DDB09D" w:rsidR="00BE0125" w:rsidRPr="00BB25CD" w:rsidRDefault="009300F1" w:rsidP="00736CD0">
      <w:pPr>
        <w:ind w:firstLine="708"/>
        <w:jc w:val="both"/>
        <w:rPr>
          <w:sz w:val="24"/>
          <w:szCs w:val="24"/>
        </w:rPr>
      </w:pPr>
      <w:r>
        <w:rPr>
          <w:sz w:val="24"/>
          <w:szCs w:val="24"/>
          <w:lang w:val="eu-ES"/>
        </w:rPr>
        <w:t xml:space="preserve">- </w:t>
      </w:r>
      <w:r w:rsidR="0037307C" w:rsidRPr="0037307C">
        <w:rPr>
          <w:sz w:val="24"/>
          <w:szCs w:val="24"/>
          <w:lang w:val="eu-ES"/>
        </w:rPr>
        <w:t>Jarduerak garatzeko aurreikusitako egutegia</w:t>
      </w:r>
    </w:p>
    <w:p w14:paraId="6CFB2FCD" w14:textId="5BF40C9F" w:rsidR="00BE0125" w:rsidRPr="00BB25CD" w:rsidRDefault="009300F1" w:rsidP="00736CD0">
      <w:pPr>
        <w:ind w:firstLine="708"/>
        <w:jc w:val="both"/>
        <w:rPr>
          <w:sz w:val="24"/>
          <w:szCs w:val="24"/>
        </w:rPr>
      </w:pPr>
      <w:r>
        <w:rPr>
          <w:sz w:val="24"/>
          <w:szCs w:val="24"/>
          <w:lang w:val="eu-ES"/>
        </w:rPr>
        <w:t xml:space="preserve">- </w:t>
      </w:r>
      <w:r w:rsidR="0037307C" w:rsidRPr="0037307C">
        <w:rPr>
          <w:sz w:val="24"/>
          <w:szCs w:val="24"/>
          <w:lang w:val="eu-ES"/>
        </w:rPr>
        <w:t>Garatuko den herria edo herriak</w:t>
      </w:r>
    </w:p>
    <w:p w14:paraId="7B65BDBC" w14:textId="10B3CB27" w:rsidR="00BE0125" w:rsidRPr="00BB25CD" w:rsidRDefault="009300F1" w:rsidP="00736CD0">
      <w:pPr>
        <w:ind w:firstLine="708"/>
        <w:jc w:val="both"/>
        <w:rPr>
          <w:sz w:val="24"/>
          <w:szCs w:val="24"/>
        </w:rPr>
      </w:pPr>
      <w:r>
        <w:rPr>
          <w:sz w:val="24"/>
          <w:szCs w:val="24"/>
          <w:lang w:val="eu-ES"/>
        </w:rPr>
        <w:t xml:space="preserve">- </w:t>
      </w:r>
      <w:r w:rsidR="0037307C" w:rsidRPr="0037307C">
        <w:rPr>
          <w:sz w:val="24"/>
          <w:szCs w:val="24"/>
          <w:lang w:val="eu-ES"/>
        </w:rPr>
        <w:t>Diruz lagundu ahal diren gastuen aurrekontua:</w:t>
      </w:r>
      <w:r w:rsidR="00BE0125" w:rsidRPr="00BB25CD">
        <w:rPr>
          <w:sz w:val="24"/>
          <w:szCs w:val="24"/>
        </w:rPr>
        <w:t xml:space="preserve"> </w:t>
      </w:r>
      <w:r w:rsidR="00DA0A86">
        <w:rPr>
          <w:sz w:val="24"/>
          <w:szCs w:val="24"/>
          <w:lang w:val="eu-ES"/>
        </w:rPr>
        <w:t>h</w:t>
      </w:r>
      <w:r w:rsidR="0037307C" w:rsidRPr="0037307C">
        <w:rPr>
          <w:sz w:val="24"/>
          <w:szCs w:val="24"/>
          <w:lang w:val="eu-ES"/>
        </w:rPr>
        <w:t>izlarien lan-sariak, lokalak alokatzea, publizitatea eta difusioa, jarduera garatzeko beharrezko ekipamendua eta azpiegiturak</w:t>
      </w:r>
    </w:p>
    <w:p w14:paraId="092CD5A7" w14:textId="3BCA6CA1" w:rsidR="00BE0125" w:rsidRPr="00BB25CD" w:rsidRDefault="009300F1" w:rsidP="00736CD0">
      <w:pPr>
        <w:ind w:firstLine="708"/>
        <w:jc w:val="both"/>
        <w:rPr>
          <w:sz w:val="24"/>
          <w:szCs w:val="24"/>
        </w:rPr>
      </w:pPr>
      <w:r>
        <w:rPr>
          <w:sz w:val="24"/>
          <w:szCs w:val="24"/>
          <w:lang w:val="eu-ES"/>
        </w:rPr>
        <w:t xml:space="preserve">- </w:t>
      </w:r>
      <w:r w:rsidR="0037307C" w:rsidRPr="0037307C">
        <w:rPr>
          <w:sz w:val="24"/>
          <w:szCs w:val="24"/>
          <w:lang w:val="eu-ES"/>
        </w:rPr>
        <w:t>Banku-kontu zenbakia</w:t>
      </w:r>
    </w:p>
    <w:p w14:paraId="180D20FE" w14:textId="2BB9A4D9" w:rsidR="00BE0125" w:rsidRPr="00BB25CD" w:rsidRDefault="00BE0125" w:rsidP="00BE0125">
      <w:pPr>
        <w:jc w:val="both"/>
        <w:rPr>
          <w:sz w:val="24"/>
          <w:szCs w:val="24"/>
        </w:rPr>
      </w:pPr>
      <w:r w:rsidRPr="00BB25CD">
        <w:rPr>
          <w:sz w:val="24"/>
          <w:szCs w:val="24"/>
        </w:rPr>
        <w:t>4.</w:t>
      </w:r>
      <w:r w:rsidRPr="00BB25CD">
        <w:rPr>
          <w:sz w:val="24"/>
          <w:szCs w:val="24"/>
        </w:rPr>
        <w:tab/>
      </w:r>
      <w:r w:rsidR="00BF3F1E">
        <w:rPr>
          <w:sz w:val="24"/>
          <w:szCs w:val="24"/>
        </w:rPr>
        <w:t>Ju</w:t>
      </w:r>
      <w:r w:rsidR="00BF3F1E" w:rsidRPr="001779C4">
        <w:rPr>
          <w:sz w:val="24"/>
          <w:szCs w:val="24"/>
          <w:lang w:val="eu-ES"/>
        </w:rPr>
        <w:t>stifikazio agiria-memoria deskriptiboa eta ekonomikoa</w:t>
      </w:r>
      <w:r w:rsidR="001779C4" w:rsidRPr="001779C4">
        <w:rPr>
          <w:sz w:val="24"/>
          <w:szCs w:val="24"/>
          <w:lang w:val="eu-ES"/>
        </w:rPr>
        <w:t xml:space="preserve">. Honako informazioa </w:t>
      </w:r>
      <w:r w:rsidR="009300F1">
        <w:rPr>
          <w:sz w:val="24"/>
          <w:szCs w:val="24"/>
          <w:lang w:val="eu-ES"/>
        </w:rPr>
        <w:t>jasoko du</w:t>
      </w:r>
      <w:r w:rsidR="001779C4" w:rsidRPr="001779C4">
        <w:rPr>
          <w:sz w:val="24"/>
          <w:szCs w:val="24"/>
          <w:lang w:val="eu-ES"/>
        </w:rPr>
        <w:t>:</w:t>
      </w:r>
    </w:p>
    <w:p w14:paraId="4AB76207" w14:textId="42FFE184" w:rsidR="00BE0125" w:rsidRPr="00BB25CD" w:rsidRDefault="001779C4" w:rsidP="00736CD0">
      <w:pPr>
        <w:ind w:firstLine="708"/>
        <w:jc w:val="both"/>
        <w:rPr>
          <w:sz w:val="24"/>
          <w:szCs w:val="24"/>
        </w:rPr>
      </w:pPr>
      <w:r w:rsidRPr="001779C4">
        <w:rPr>
          <w:sz w:val="24"/>
          <w:szCs w:val="24"/>
          <w:lang w:val="eu-ES"/>
        </w:rPr>
        <w:lastRenderedPageBreak/>
        <w:t>a.</w:t>
      </w:r>
      <w:r w:rsidR="00BE0125" w:rsidRPr="00BB25CD">
        <w:rPr>
          <w:sz w:val="24"/>
          <w:szCs w:val="24"/>
        </w:rPr>
        <w:tab/>
      </w:r>
      <w:r w:rsidRPr="001779C4">
        <w:rPr>
          <w:sz w:val="24"/>
          <w:szCs w:val="24"/>
          <w:lang w:val="eu-ES"/>
        </w:rPr>
        <w:t>Egindako jardueren memoria deskriptiboa</w:t>
      </w:r>
      <w:r w:rsidR="00BE0125" w:rsidRPr="00BB25CD">
        <w:rPr>
          <w:sz w:val="24"/>
          <w:szCs w:val="24"/>
        </w:rPr>
        <w:t xml:space="preserve">  </w:t>
      </w:r>
    </w:p>
    <w:p w14:paraId="78387165" w14:textId="5D0B8315" w:rsidR="00BE0125" w:rsidRPr="00BB25CD" w:rsidRDefault="009300F1" w:rsidP="00736CD0">
      <w:pPr>
        <w:ind w:left="708" w:firstLine="708"/>
        <w:jc w:val="both"/>
        <w:rPr>
          <w:sz w:val="24"/>
          <w:szCs w:val="24"/>
        </w:rPr>
      </w:pPr>
      <w:r>
        <w:rPr>
          <w:sz w:val="24"/>
          <w:szCs w:val="24"/>
          <w:lang w:val="eu-ES"/>
        </w:rPr>
        <w:t xml:space="preserve">- </w:t>
      </w:r>
      <w:r w:rsidR="001779C4" w:rsidRPr="001779C4">
        <w:rPr>
          <w:sz w:val="24"/>
          <w:szCs w:val="24"/>
          <w:lang w:val="eu-ES"/>
        </w:rPr>
        <w:t>Parte-hartzaile kopurua (hala badagokio).</w:t>
      </w:r>
    </w:p>
    <w:p w14:paraId="28631B24" w14:textId="3836C491" w:rsidR="00BE0125" w:rsidRPr="00BB25CD" w:rsidRDefault="009300F1" w:rsidP="00736CD0">
      <w:pPr>
        <w:ind w:left="708" w:firstLine="708"/>
        <w:jc w:val="both"/>
        <w:rPr>
          <w:sz w:val="24"/>
          <w:szCs w:val="24"/>
        </w:rPr>
      </w:pPr>
      <w:r>
        <w:rPr>
          <w:sz w:val="24"/>
          <w:szCs w:val="24"/>
          <w:lang w:val="eu-ES"/>
        </w:rPr>
        <w:t xml:space="preserve">- </w:t>
      </w:r>
      <w:r w:rsidR="001779C4" w:rsidRPr="001779C4">
        <w:rPr>
          <w:sz w:val="24"/>
          <w:szCs w:val="24"/>
          <w:lang w:val="eu-ES"/>
        </w:rPr>
        <w:t>Parte-hartzaile kopurua, sexuaren arabera (hala badagokio)</w:t>
      </w:r>
      <w:r w:rsidR="00BE0125" w:rsidRPr="00BB25CD">
        <w:rPr>
          <w:sz w:val="24"/>
          <w:szCs w:val="24"/>
        </w:rPr>
        <w:t xml:space="preserve"> </w:t>
      </w:r>
    </w:p>
    <w:p w14:paraId="7D14F9D5" w14:textId="05356A00" w:rsidR="00BE0125" w:rsidRPr="00BB25CD" w:rsidRDefault="009300F1" w:rsidP="00736CD0">
      <w:pPr>
        <w:ind w:left="708" w:firstLine="708"/>
        <w:jc w:val="both"/>
        <w:rPr>
          <w:sz w:val="24"/>
          <w:szCs w:val="24"/>
        </w:rPr>
      </w:pPr>
      <w:r>
        <w:rPr>
          <w:sz w:val="24"/>
          <w:szCs w:val="24"/>
          <w:lang w:val="eu-ES"/>
        </w:rPr>
        <w:t xml:space="preserve">- </w:t>
      </w:r>
      <w:r w:rsidR="001779C4" w:rsidRPr="001779C4">
        <w:rPr>
          <w:sz w:val="24"/>
          <w:szCs w:val="24"/>
          <w:lang w:val="eu-ES"/>
        </w:rPr>
        <w:t>Parte-hartzaile kopurua, adinaren arabera banatua</w:t>
      </w:r>
      <w:r>
        <w:rPr>
          <w:sz w:val="24"/>
          <w:szCs w:val="24"/>
          <w:lang w:val="eu-ES"/>
        </w:rPr>
        <w:t>:</w:t>
      </w:r>
      <w:r w:rsidR="001779C4" w:rsidRPr="001779C4">
        <w:rPr>
          <w:sz w:val="24"/>
          <w:szCs w:val="24"/>
          <w:lang w:val="eu-ES"/>
        </w:rPr>
        <w:t xml:space="preserve"> 30 urte</w:t>
      </w:r>
      <w:r>
        <w:rPr>
          <w:sz w:val="24"/>
          <w:szCs w:val="24"/>
          <w:lang w:val="eu-ES"/>
        </w:rPr>
        <w:t xml:space="preserve"> baino gutxiago</w:t>
      </w:r>
      <w:r w:rsidR="001779C4" w:rsidRPr="001779C4">
        <w:rPr>
          <w:sz w:val="24"/>
          <w:szCs w:val="24"/>
          <w:lang w:val="eu-ES"/>
        </w:rPr>
        <w:t>;</w:t>
      </w:r>
      <w:r w:rsidR="009F5587">
        <w:rPr>
          <w:sz w:val="24"/>
          <w:szCs w:val="24"/>
          <w:lang w:val="eu-ES"/>
        </w:rPr>
        <w:t xml:space="preserve"> </w:t>
      </w:r>
      <w:r w:rsidR="001779C4" w:rsidRPr="001779C4">
        <w:rPr>
          <w:sz w:val="24"/>
          <w:szCs w:val="24"/>
          <w:lang w:val="eu-ES"/>
        </w:rPr>
        <w:t>60</w:t>
      </w:r>
      <w:r w:rsidR="009F5587">
        <w:rPr>
          <w:sz w:val="24"/>
          <w:szCs w:val="24"/>
          <w:lang w:val="eu-ES"/>
        </w:rPr>
        <w:t xml:space="preserve"> urte baino gehiago</w:t>
      </w:r>
      <w:r w:rsidR="001779C4" w:rsidRPr="001779C4">
        <w:rPr>
          <w:sz w:val="24"/>
          <w:szCs w:val="24"/>
          <w:lang w:val="eu-ES"/>
        </w:rPr>
        <w:t xml:space="preserve"> (hala badagokio)</w:t>
      </w:r>
      <w:r w:rsidR="00BE0125" w:rsidRPr="00BB25CD">
        <w:rPr>
          <w:sz w:val="24"/>
          <w:szCs w:val="24"/>
        </w:rPr>
        <w:t xml:space="preserve"> </w:t>
      </w:r>
    </w:p>
    <w:p w14:paraId="28C164B4" w14:textId="7DE0962B" w:rsidR="00BE0125" w:rsidRPr="00BB25CD" w:rsidRDefault="009F5587" w:rsidP="00736CD0">
      <w:pPr>
        <w:ind w:left="708" w:firstLine="708"/>
        <w:jc w:val="both"/>
        <w:rPr>
          <w:sz w:val="24"/>
          <w:szCs w:val="24"/>
        </w:rPr>
      </w:pPr>
      <w:r>
        <w:rPr>
          <w:sz w:val="24"/>
          <w:szCs w:val="24"/>
          <w:lang w:val="eu-ES"/>
        </w:rPr>
        <w:t xml:space="preserve">- </w:t>
      </w:r>
      <w:r w:rsidR="001779C4" w:rsidRPr="001779C4">
        <w:rPr>
          <w:sz w:val="24"/>
          <w:szCs w:val="24"/>
          <w:lang w:val="eu-ES"/>
        </w:rPr>
        <w:t>Parte-hartzaileen balorazio inkestak (hala badagokio)</w:t>
      </w:r>
    </w:p>
    <w:p w14:paraId="1E411ED7" w14:textId="0147406D" w:rsidR="00BE0125" w:rsidRPr="00BB25CD" w:rsidRDefault="001779C4" w:rsidP="00736CD0">
      <w:pPr>
        <w:ind w:firstLine="708"/>
        <w:jc w:val="both"/>
        <w:rPr>
          <w:sz w:val="24"/>
          <w:szCs w:val="24"/>
        </w:rPr>
      </w:pPr>
      <w:r w:rsidRPr="001779C4">
        <w:rPr>
          <w:sz w:val="24"/>
          <w:szCs w:val="24"/>
          <w:lang w:val="eu-ES"/>
        </w:rPr>
        <w:t>b.</w:t>
      </w:r>
      <w:r w:rsidR="00BE0125" w:rsidRPr="00BB25CD">
        <w:rPr>
          <w:sz w:val="24"/>
          <w:szCs w:val="24"/>
        </w:rPr>
        <w:tab/>
      </w:r>
      <w:r w:rsidRPr="001779C4">
        <w:rPr>
          <w:sz w:val="24"/>
          <w:szCs w:val="24"/>
          <w:lang w:val="eu-ES"/>
        </w:rPr>
        <w:t>Memoria ekonomikoa</w:t>
      </w:r>
      <w:r w:rsidR="00BE0125" w:rsidRPr="00BB25CD">
        <w:rPr>
          <w:sz w:val="24"/>
          <w:szCs w:val="24"/>
        </w:rPr>
        <w:t xml:space="preserve"> </w:t>
      </w:r>
    </w:p>
    <w:p w14:paraId="4348E297" w14:textId="28C3E61D" w:rsidR="00BE0125" w:rsidRPr="00BB25CD" w:rsidRDefault="009F5587" w:rsidP="00736CD0">
      <w:pPr>
        <w:ind w:left="708" w:firstLine="708"/>
        <w:jc w:val="both"/>
        <w:rPr>
          <w:sz w:val="24"/>
          <w:szCs w:val="24"/>
        </w:rPr>
      </w:pPr>
      <w:r>
        <w:rPr>
          <w:sz w:val="24"/>
          <w:szCs w:val="24"/>
          <w:lang w:val="eu-ES"/>
        </w:rPr>
        <w:t xml:space="preserve">- </w:t>
      </w:r>
      <w:r w:rsidR="001779C4" w:rsidRPr="001779C4">
        <w:rPr>
          <w:sz w:val="24"/>
          <w:szCs w:val="24"/>
          <w:lang w:val="eu-ES"/>
        </w:rPr>
        <w:t>Faktura originalak + ordainketa egiaztatzen duten agiriak</w:t>
      </w:r>
      <w:r w:rsidR="00BE0125" w:rsidRPr="00BB25CD">
        <w:rPr>
          <w:sz w:val="24"/>
          <w:szCs w:val="24"/>
        </w:rPr>
        <w:t xml:space="preserve"> </w:t>
      </w:r>
    </w:p>
    <w:p w14:paraId="5E299571" w14:textId="6EAE7582" w:rsidR="00BE0125" w:rsidRPr="00BB25CD" w:rsidRDefault="009F5587" w:rsidP="00736CD0">
      <w:pPr>
        <w:ind w:left="708" w:firstLine="708"/>
        <w:jc w:val="both"/>
        <w:rPr>
          <w:sz w:val="24"/>
          <w:szCs w:val="24"/>
        </w:rPr>
      </w:pPr>
      <w:r>
        <w:rPr>
          <w:sz w:val="24"/>
          <w:szCs w:val="24"/>
          <w:lang w:val="eu-ES"/>
        </w:rPr>
        <w:t xml:space="preserve">- </w:t>
      </w:r>
      <w:r w:rsidR="001779C4" w:rsidRPr="001779C4">
        <w:rPr>
          <w:sz w:val="24"/>
          <w:szCs w:val="24"/>
          <w:lang w:val="eu-ES"/>
        </w:rPr>
        <w:t>Beste diru-laguntzak jaso izanaren zinpeko aitorpena</w:t>
      </w:r>
      <w:r w:rsidR="00BE0125" w:rsidRPr="00BB25CD">
        <w:rPr>
          <w:sz w:val="24"/>
          <w:szCs w:val="24"/>
        </w:rPr>
        <w:t xml:space="preserve"> </w:t>
      </w:r>
    </w:p>
    <w:p w14:paraId="7C57010A" w14:textId="076FB033" w:rsidR="00BE0125" w:rsidRPr="00BB25CD" w:rsidRDefault="009F5587" w:rsidP="00736CD0">
      <w:pPr>
        <w:ind w:left="708" w:firstLine="708"/>
        <w:jc w:val="both"/>
        <w:rPr>
          <w:sz w:val="24"/>
          <w:szCs w:val="24"/>
        </w:rPr>
      </w:pPr>
      <w:r>
        <w:rPr>
          <w:sz w:val="24"/>
          <w:szCs w:val="24"/>
          <w:lang w:val="eu-ES"/>
        </w:rPr>
        <w:t xml:space="preserve">- </w:t>
      </w:r>
      <w:r w:rsidR="001779C4" w:rsidRPr="001779C4">
        <w:rPr>
          <w:sz w:val="24"/>
          <w:szCs w:val="24"/>
          <w:lang w:val="eu-ES"/>
        </w:rPr>
        <w:t>Egindako hedapen- eta publizitate-materialaren dokumentazioa (Erroibarko Udalaren logoa barne, dokumentazio-dosierrarekin batera emango dena),</w:t>
      </w:r>
      <w:r w:rsidR="00BE0125" w:rsidRPr="00BB25CD">
        <w:rPr>
          <w:sz w:val="24"/>
          <w:szCs w:val="24"/>
        </w:rPr>
        <w:t xml:space="preserve"> </w:t>
      </w:r>
    </w:p>
    <w:p w14:paraId="30CFD98A" w14:textId="74E15477" w:rsidR="00BE0125" w:rsidRPr="00BB25CD" w:rsidRDefault="009F5587" w:rsidP="00736CD0">
      <w:pPr>
        <w:ind w:left="708" w:firstLine="708"/>
        <w:jc w:val="both"/>
        <w:rPr>
          <w:sz w:val="24"/>
          <w:szCs w:val="24"/>
        </w:rPr>
      </w:pPr>
      <w:r>
        <w:rPr>
          <w:sz w:val="24"/>
          <w:szCs w:val="24"/>
          <w:lang w:val="eu-ES"/>
        </w:rPr>
        <w:t xml:space="preserve">- </w:t>
      </w:r>
      <w:r w:rsidR="001779C4" w:rsidRPr="001779C4">
        <w:rPr>
          <w:sz w:val="24"/>
          <w:szCs w:val="24"/>
          <w:lang w:val="eu-ES"/>
        </w:rPr>
        <w:t>I</w:t>
      </w:r>
      <w:r w:rsidR="00DA0A86">
        <w:rPr>
          <w:sz w:val="24"/>
          <w:szCs w:val="24"/>
          <w:lang w:val="eu-ES"/>
        </w:rPr>
        <w:t>zen-emate</w:t>
      </w:r>
      <w:r w:rsidR="001779C4" w:rsidRPr="001779C4">
        <w:rPr>
          <w:sz w:val="24"/>
          <w:szCs w:val="24"/>
          <w:lang w:val="eu-ES"/>
        </w:rPr>
        <w:t>engatik jasotako diru-sarrerei buruzko informazioa (hala badagokio)</w:t>
      </w:r>
    </w:p>
    <w:p w14:paraId="30D9552E" w14:textId="77777777" w:rsidR="00BE0125" w:rsidRPr="00BB25CD" w:rsidRDefault="00BE0125" w:rsidP="00BE0125">
      <w:pPr>
        <w:jc w:val="both"/>
        <w:rPr>
          <w:sz w:val="24"/>
          <w:szCs w:val="24"/>
        </w:rPr>
      </w:pPr>
      <w:r w:rsidRPr="00BB25CD">
        <w:rPr>
          <w:sz w:val="24"/>
          <w:szCs w:val="24"/>
        </w:rPr>
        <w:t> </w:t>
      </w:r>
    </w:p>
    <w:p w14:paraId="1CA59B95" w14:textId="2C1CD056" w:rsidR="00BE0125" w:rsidRPr="00BB25CD" w:rsidRDefault="001779C4" w:rsidP="00BE0125">
      <w:pPr>
        <w:jc w:val="both"/>
        <w:rPr>
          <w:b/>
          <w:sz w:val="24"/>
          <w:szCs w:val="24"/>
        </w:rPr>
      </w:pPr>
      <w:r w:rsidRPr="001779C4">
        <w:rPr>
          <w:b/>
          <w:sz w:val="24"/>
          <w:szCs w:val="24"/>
          <w:lang w:val="eu-ES"/>
        </w:rPr>
        <w:t>PROIEKTUEN BAREMAZIOA</w:t>
      </w:r>
    </w:p>
    <w:p w14:paraId="184E5CC0" w14:textId="77777777" w:rsidR="00736CD0" w:rsidRPr="00BB25CD" w:rsidRDefault="00736CD0" w:rsidP="00BE0125">
      <w:pPr>
        <w:jc w:val="both"/>
        <w:rPr>
          <w:b/>
          <w:sz w:val="24"/>
          <w:szCs w:val="24"/>
        </w:rPr>
      </w:pPr>
    </w:p>
    <w:p w14:paraId="1148FF61" w14:textId="3731775A" w:rsidR="00BE0125" w:rsidRPr="00BB25CD" w:rsidRDefault="003809E9" w:rsidP="00BE0125">
      <w:pPr>
        <w:jc w:val="both"/>
        <w:rPr>
          <w:sz w:val="24"/>
          <w:szCs w:val="24"/>
        </w:rPr>
      </w:pPr>
      <w:r w:rsidRPr="003809E9">
        <w:rPr>
          <w:sz w:val="24"/>
          <w:szCs w:val="24"/>
          <w:lang w:val="eu-ES"/>
        </w:rPr>
        <w:t xml:space="preserve">a/UDALARENTZAKO INTERESGARRIAK diren </w:t>
      </w:r>
      <w:r w:rsidR="00F83C90">
        <w:rPr>
          <w:sz w:val="24"/>
          <w:szCs w:val="24"/>
          <w:lang w:val="eu-ES"/>
        </w:rPr>
        <w:t>KULTURA</w:t>
      </w:r>
      <w:r w:rsidRPr="003809E9">
        <w:rPr>
          <w:sz w:val="24"/>
          <w:szCs w:val="24"/>
          <w:lang w:val="eu-ES"/>
        </w:rPr>
        <w:t xml:space="preserve"> ARLOKO proiektuen </w:t>
      </w:r>
      <w:r w:rsidR="009F5587" w:rsidRPr="003809E9">
        <w:rPr>
          <w:sz w:val="24"/>
          <w:szCs w:val="24"/>
          <w:lang w:val="eu-ES"/>
        </w:rPr>
        <w:t>baremazio</w:t>
      </w:r>
      <w:r w:rsidR="009F5587">
        <w:rPr>
          <w:sz w:val="24"/>
          <w:szCs w:val="24"/>
          <w:lang w:val="eu-ES"/>
        </w:rPr>
        <w:t>a</w:t>
      </w:r>
    </w:p>
    <w:p w14:paraId="3879E69C" w14:textId="3715CF70" w:rsidR="00BE0125" w:rsidRPr="00BB25CD" w:rsidRDefault="003809E9" w:rsidP="00BE0125">
      <w:pPr>
        <w:jc w:val="both"/>
        <w:rPr>
          <w:sz w:val="24"/>
          <w:szCs w:val="24"/>
        </w:rPr>
      </w:pPr>
      <w:r w:rsidRPr="003809E9">
        <w:rPr>
          <w:sz w:val="24"/>
          <w:szCs w:val="24"/>
          <w:lang w:val="eu-ES"/>
        </w:rPr>
        <w:t xml:space="preserve">Udalarentzako interesgarriak diren </w:t>
      </w:r>
      <w:r w:rsidR="00F83C90">
        <w:rPr>
          <w:sz w:val="24"/>
          <w:szCs w:val="24"/>
          <w:lang w:val="eu-ES"/>
        </w:rPr>
        <w:t>kultura</w:t>
      </w:r>
      <w:r w:rsidRPr="003809E9">
        <w:rPr>
          <w:sz w:val="24"/>
          <w:szCs w:val="24"/>
          <w:lang w:val="eu-ES"/>
        </w:rPr>
        <w:t>ren arloko proiektuak diruz lagundu daitezkeen gastuen % 100eraino finantzatuko dira, betiere aurrekontu-partidak horretarako aukera ematen badu.</w:t>
      </w:r>
      <w:r w:rsidR="00BE0125" w:rsidRPr="00BB25CD">
        <w:rPr>
          <w:sz w:val="24"/>
          <w:szCs w:val="24"/>
        </w:rPr>
        <w:t xml:space="preserve"> </w:t>
      </w:r>
    </w:p>
    <w:p w14:paraId="3790B541" w14:textId="77777777" w:rsidR="00BE0125" w:rsidRPr="00BB25CD" w:rsidRDefault="00BE0125" w:rsidP="00BE0125">
      <w:pPr>
        <w:jc w:val="both"/>
        <w:rPr>
          <w:sz w:val="24"/>
          <w:szCs w:val="24"/>
        </w:rPr>
      </w:pPr>
    </w:p>
    <w:p w14:paraId="45865C80" w14:textId="70FBDF53" w:rsidR="00BE0125" w:rsidRPr="00BB25CD" w:rsidRDefault="003809E9" w:rsidP="00BE0125">
      <w:pPr>
        <w:jc w:val="both"/>
        <w:rPr>
          <w:sz w:val="24"/>
          <w:szCs w:val="24"/>
        </w:rPr>
      </w:pPr>
      <w:r w:rsidRPr="003809E9">
        <w:rPr>
          <w:sz w:val="24"/>
          <w:szCs w:val="24"/>
          <w:lang w:val="eu-ES"/>
        </w:rPr>
        <w:t>Udalarentzako interesgarria izan daitekeen proiektu bat deialdi honetan aurreikusitako epetik kanpo aurkezten bada, ezohiko izapideak egiteko aukera ema</w:t>
      </w:r>
      <w:r w:rsidR="00EF75BA">
        <w:rPr>
          <w:sz w:val="24"/>
          <w:szCs w:val="24"/>
          <w:lang w:val="eu-ES"/>
        </w:rPr>
        <w:t>n</w:t>
      </w:r>
      <w:r w:rsidRPr="003809E9">
        <w:rPr>
          <w:sz w:val="24"/>
          <w:szCs w:val="24"/>
          <w:lang w:val="eu-ES"/>
        </w:rPr>
        <w:t>en da, betiere aurrekontu-partida erabilgarri badago.</w:t>
      </w:r>
      <w:r w:rsidR="00BE0125" w:rsidRPr="00BB25CD">
        <w:rPr>
          <w:sz w:val="24"/>
          <w:szCs w:val="24"/>
        </w:rPr>
        <w:t xml:space="preserve"> </w:t>
      </w:r>
    </w:p>
    <w:p w14:paraId="4E9764D4" w14:textId="77777777" w:rsidR="00736CD0" w:rsidRPr="00BB25CD" w:rsidRDefault="00736CD0" w:rsidP="00BE0125">
      <w:pPr>
        <w:jc w:val="both"/>
        <w:rPr>
          <w:sz w:val="24"/>
          <w:szCs w:val="24"/>
        </w:rPr>
      </w:pPr>
    </w:p>
    <w:p w14:paraId="2103FA0D" w14:textId="6EB272CD" w:rsidR="00736CD0" w:rsidRPr="00BB25CD" w:rsidRDefault="003809E9" w:rsidP="00BE0125">
      <w:pPr>
        <w:jc w:val="both"/>
        <w:rPr>
          <w:sz w:val="24"/>
          <w:szCs w:val="24"/>
        </w:rPr>
      </w:pPr>
      <w:r w:rsidRPr="003809E9">
        <w:rPr>
          <w:sz w:val="24"/>
          <w:szCs w:val="24"/>
          <w:lang w:val="eu-ES"/>
        </w:rPr>
        <w:t>b/</w:t>
      </w:r>
      <w:r w:rsidR="009F5587">
        <w:rPr>
          <w:sz w:val="24"/>
          <w:szCs w:val="24"/>
          <w:lang w:val="eu-ES"/>
        </w:rPr>
        <w:t>P</w:t>
      </w:r>
      <w:r w:rsidR="009F5587" w:rsidRPr="003809E9">
        <w:rPr>
          <w:sz w:val="24"/>
          <w:szCs w:val="24"/>
          <w:lang w:val="eu-ES"/>
        </w:rPr>
        <w:t>roiektuen baremazioa</w:t>
      </w:r>
      <w:r w:rsidR="009F5587">
        <w:rPr>
          <w:sz w:val="24"/>
          <w:szCs w:val="24"/>
          <w:lang w:val="eu-ES"/>
        </w:rPr>
        <w:t xml:space="preserve">: </w:t>
      </w:r>
      <w:r w:rsidR="00F83C90">
        <w:rPr>
          <w:sz w:val="24"/>
          <w:szCs w:val="24"/>
          <w:lang w:val="eu-ES"/>
        </w:rPr>
        <w:t>KULTURA</w:t>
      </w:r>
      <w:r w:rsidRPr="003809E9">
        <w:rPr>
          <w:sz w:val="24"/>
          <w:szCs w:val="24"/>
          <w:lang w:val="eu-ES"/>
        </w:rPr>
        <w:t xml:space="preserve"> IZAERAKO IKASTARO</w:t>
      </w:r>
      <w:r w:rsidR="009F5587">
        <w:rPr>
          <w:sz w:val="24"/>
          <w:szCs w:val="24"/>
          <w:lang w:val="eu-ES"/>
        </w:rPr>
        <w:t>AK</w:t>
      </w:r>
      <w:r w:rsidRPr="003809E9">
        <w:rPr>
          <w:sz w:val="24"/>
          <w:szCs w:val="24"/>
          <w:lang w:val="eu-ES"/>
        </w:rPr>
        <w:t xml:space="preserve"> </w:t>
      </w:r>
    </w:p>
    <w:p w14:paraId="309C80D1" w14:textId="77777777" w:rsidR="00736CD0" w:rsidRPr="00BB25CD" w:rsidRDefault="00736CD0" w:rsidP="00BE0125">
      <w:pPr>
        <w:jc w:val="both"/>
        <w:rPr>
          <w:sz w:val="24"/>
          <w:szCs w:val="24"/>
        </w:rPr>
      </w:pPr>
    </w:p>
    <w:p w14:paraId="7F069F53" w14:textId="0F368722" w:rsidR="00736CD0" w:rsidRPr="00BF3F1E" w:rsidRDefault="009F5587" w:rsidP="00BF3F1E">
      <w:pPr>
        <w:rPr>
          <w:sz w:val="24"/>
          <w:szCs w:val="24"/>
        </w:rPr>
      </w:pPr>
      <w:r w:rsidRPr="00BF3F1E">
        <w:rPr>
          <w:sz w:val="24"/>
          <w:szCs w:val="24"/>
          <w:lang w:val="eu-ES"/>
        </w:rPr>
        <w:t>Ebazteko era:</w:t>
      </w:r>
      <w:r w:rsidRPr="00BF3F1E">
        <w:rPr>
          <w:sz w:val="24"/>
          <w:szCs w:val="24"/>
        </w:rPr>
        <w:t xml:space="preserve"> </w:t>
      </w:r>
    </w:p>
    <w:p w14:paraId="3C1B2558" w14:textId="00F2B82F" w:rsidR="00736CD0" w:rsidRPr="00BF3F1E" w:rsidRDefault="009F5587" w:rsidP="00BF3F1E">
      <w:pPr>
        <w:pStyle w:val="Prrafodelista"/>
        <w:numPr>
          <w:ilvl w:val="0"/>
          <w:numId w:val="2"/>
        </w:numPr>
        <w:spacing w:line="240" w:lineRule="auto"/>
        <w:rPr>
          <w:rFonts w:ascii="Times New Roman" w:eastAsia="Times New Roman" w:hAnsi="Times New Roman"/>
          <w:color w:val="000000"/>
          <w:sz w:val="24"/>
          <w:szCs w:val="24"/>
        </w:rPr>
      </w:pPr>
      <w:r w:rsidRPr="00BF3F1E">
        <w:rPr>
          <w:rFonts w:ascii="Times New Roman" w:hAnsi="Times New Roman"/>
          <w:color w:val="000000"/>
          <w:sz w:val="24"/>
          <w:szCs w:val="24"/>
          <w:lang w:val="eu-ES"/>
        </w:rPr>
        <w:t>Udal proiektuak- eskualdeko proiektuekiko lehentasuna izanen dute.</w:t>
      </w:r>
    </w:p>
    <w:p w14:paraId="787473E9" w14:textId="17489845" w:rsidR="00736CD0" w:rsidRPr="00BF3F1E" w:rsidRDefault="009F5587" w:rsidP="00BF3F1E">
      <w:pPr>
        <w:pStyle w:val="Prrafodelista"/>
        <w:numPr>
          <w:ilvl w:val="0"/>
          <w:numId w:val="2"/>
        </w:numPr>
        <w:spacing w:line="240" w:lineRule="auto"/>
        <w:rPr>
          <w:rFonts w:ascii="Times New Roman" w:hAnsi="Times New Roman"/>
          <w:color w:val="000000"/>
          <w:sz w:val="24"/>
          <w:szCs w:val="24"/>
        </w:rPr>
      </w:pPr>
      <w:r w:rsidRPr="00BF3F1E">
        <w:rPr>
          <w:rFonts w:ascii="Times New Roman" w:hAnsi="Times New Roman"/>
          <w:color w:val="000000"/>
          <w:sz w:val="24"/>
          <w:szCs w:val="24"/>
          <w:lang w:val="eu-ES"/>
        </w:rPr>
        <w:t>Eskualdeko proiektuak – ondoren ebatziko dira, aurrekontuko mugak baldintzatuta</w:t>
      </w:r>
    </w:p>
    <w:p w14:paraId="268FB4C5" w14:textId="36FC833C" w:rsidR="00736CD0" w:rsidRPr="00BB25CD" w:rsidRDefault="003809E9" w:rsidP="00736CD0">
      <w:pPr>
        <w:rPr>
          <w:rFonts w:cs="Calibri"/>
          <w:sz w:val="24"/>
          <w:szCs w:val="24"/>
        </w:rPr>
      </w:pPr>
      <w:r w:rsidRPr="003809E9">
        <w:rPr>
          <w:rFonts w:cs="Calibri"/>
          <w:sz w:val="24"/>
          <w:szCs w:val="24"/>
          <w:lang w:val="eu-ES"/>
        </w:rPr>
        <w:t>BALIZKO DIRU-LAGUNTZA, PROIEKTUAREN PUNTUAZIOAREN ARABERA</w:t>
      </w:r>
    </w:p>
    <w:p w14:paraId="7216BE9B" w14:textId="77777777" w:rsidR="00736CD0" w:rsidRPr="00BB25CD" w:rsidRDefault="00736CD0" w:rsidP="00736CD0">
      <w:pPr>
        <w:rPr>
          <w:rFonts w:cs="Calibri"/>
          <w:sz w:val="24"/>
          <w:szCs w:val="24"/>
        </w:rPr>
      </w:pPr>
    </w:p>
    <w:p w14:paraId="6D9B46BA" w14:textId="0E53308F" w:rsidR="00736CD0" w:rsidRPr="009F5587" w:rsidRDefault="00736CD0" w:rsidP="00736CD0">
      <w:pPr>
        <w:rPr>
          <w:rFonts w:cs="Calibri"/>
          <w:color w:val="000000"/>
        </w:rPr>
      </w:pPr>
      <w:r w:rsidRPr="009F5587">
        <w:rPr>
          <w:rFonts w:cs="Calibri"/>
          <w:color w:val="000000"/>
        </w:rPr>
        <w:t xml:space="preserve">                                                                                      </w:t>
      </w:r>
      <w:r w:rsidR="003809E9" w:rsidRPr="009F5587">
        <w:rPr>
          <w:rFonts w:cs="Calibri"/>
          <w:color w:val="000000"/>
          <w:lang w:val="eu-ES"/>
        </w:rPr>
        <w:t>UDALARENAK               AUÑAMENDI ESKUALDEA</w:t>
      </w:r>
    </w:p>
    <w:p w14:paraId="78F548AD" w14:textId="5A2EAE90" w:rsidR="00736CD0" w:rsidRPr="009F5587" w:rsidRDefault="003809E9" w:rsidP="00736CD0">
      <w:pPr>
        <w:rPr>
          <w:rFonts w:ascii="Calibri" w:hAnsi="Calibri" w:cs="Calibri"/>
          <w:color w:val="000000"/>
        </w:rPr>
      </w:pPr>
      <w:r w:rsidRPr="009F5587">
        <w:rPr>
          <w:rFonts w:ascii="Calibri" w:hAnsi="Calibri" w:cs="Calibri"/>
          <w:color w:val="000000"/>
          <w:lang w:val="eu-ES"/>
        </w:rPr>
        <w:t xml:space="preserve">Gehieneko puntuazioa 75-100 puntu       </w:t>
      </w:r>
      <w:r w:rsidR="00B426D1" w:rsidRPr="009F5587">
        <w:rPr>
          <w:rFonts w:ascii="Calibri" w:hAnsi="Calibri" w:cs="Calibri"/>
          <w:color w:val="000000"/>
          <w:lang w:val="eu-ES"/>
        </w:rPr>
        <w:t xml:space="preserve">      </w:t>
      </w:r>
      <w:r w:rsidRPr="009F5587">
        <w:rPr>
          <w:rFonts w:ascii="Calibri" w:hAnsi="Calibri" w:cs="Calibri"/>
          <w:color w:val="000000"/>
          <w:lang w:val="eu-ES"/>
        </w:rPr>
        <w:t>lagungarria den gastuaren %70          lagungarria den gastuaren %30</w:t>
      </w:r>
    </w:p>
    <w:p w14:paraId="74F1FF78" w14:textId="75524C98" w:rsidR="00736CD0" w:rsidRPr="009F5587" w:rsidRDefault="003809E9" w:rsidP="00736CD0">
      <w:pPr>
        <w:rPr>
          <w:rFonts w:ascii="Calibri" w:hAnsi="Calibri" w:cs="Calibri"/>
          <w:color w:val="000000"/>
        </w:rPr>
      </w:pPr>
      <w:r w:rsidRPr="009F5587">
        <w:rPr>
          <w:rFonts w:ascii="Calibri" w:hAnsi="Calibri" w:cs="Calibri"/>
          <w:color w:val="000000"/>
          <w:lang w:val="eu-ES"/>
        </w:rPr>
        <w:t xml:space="preserve">Puntuazio ertaina 61-75 puntu                    </w:t>
      </w:r>
      <w:r w:rsidR="00B426D1" w:rsidRPr="009F5587">
        <w:rPr>
          <w:rFonts w:ascii="Calibri" w:hAnsi="Calibri" w:cs="Calibri"/>
          <w:color w:val="000000"/>
          <w:lang w:val="eu-ES"/>
        </w:rPr>
        <w:t xml:space="preserve">    </w:t>
      </w:r>
      <w:r w:rsidRPr="009F5587">
        <w:rPr>
          <w:rFonts w:ascii="Calibri" w:hAnsi="Calibri" w:cs="Calibri"/>
          <w:color w:val="000000"/>
          <w:lang w:val="eu-ES"/>
        </w:rPr>
        <w:t xml:space="preserve">lagungarria den gastuaren %65 </w:t>
      </w:r>
      <w:r w:rsidR="009F5587">
        <w:rPr>
          <w:rFonts w:ascii="Calibri" w:hAnsi="Calibri" w:cs="Calibri"/>
          <w:color w:val="000000"/>
          <w:lang w:val="eu-ES"/>
        </w:rPr>
        <w:t xml:space="preserve">        </w:t>
      </w:r>
      <w:r w:rsidRPr="009F5587">
        <w:rPr>
          <w:rFonts w:ascii="Calibri" w:hAnsi="Calibri" w:cs="Calibri"/>
          <w:color w:val="000000"/>
          <w:lang w:val="eu-ES"/>
        </w:rPr>
        <w:t xml:space="preserve"> lagungarria den gastuaren %25</w:t>
      </w:r>
      <w:r w:rsidR="00736CD0" w:rsidRPr="009F5587">
        <w:rPr>
          <w:rFonts w:ascii="Calibri" w:hAnsi="Calibri" w:cs="Calibri"/>
          <w:color w:val="000000"/>
        </w:rPr>
        <w:t xml:space="preserve">                 </w:t>
      </w:r>
    </w:p>
    <w:p w14:paraId="02E28AB8" w14:textId="3C8F1AF1" w:rsidR="00736CD0" w:rsidRPr="009F5587" w:rsidRDefault="003809E9" w:rsidP="00736CD0">
      <w:pPr>
        <w:jc w:val="both"/>
        <w:rPr>
          <w:rFonts w:ascii="Calibri" w:hAnsi="Calibri" w:cs="Calibri"/>
          <w:color w:val="000000"/>
        </w:rPr>
      </w:pPr>
      <w:r w:rsidRPr="009F5587">
        <w:rPr>
          <w:rFonts w:ascii="Calibri" w:hAnsi="Calibri" w:cs="Calibri"/>
          <w:color w:val="000000"/>
          <w:lang w:val="eu-ES"/>
        </w:rPr>
        <w:t xml:space="preserve">Gutxieneko puntuazioa  60 puntu            </w:t>
      </w:r>
      <w:r w:rsidR="00B426D1" w:rsidRPr="009F5587">
        <w:rPr>
          <w:rFonts w:ascii="Calibri" w:hAnsi="Calibri" w:cs="Calibri"/>
          <w:color w:val="000000"/>
          <w:lang w:val="eu-ES"/>
        </w:rPr>
        <w:t xml:space="preserve">       </w:t>
      </w:r>
      <w:r w:rsidRPr="009F5587">
        <w:rPr>
          <w:rFonts w:ascii="Calibri" w:hAnsi="Calibri" w:cs="Calibri"/>
          <w:color w:val="000000"/>
          <w:lang w:val="eu-ES"/>
        </w:rPr>
        <w:t xml:space="preserve">lagungarria den gastuaren %60    </w:t>
      </w:r>
      <w:r w:rsidR="009F5587">
        <w:rPr>
          <w:rFonts w:ascii="Calibri" w:hAnsi="Calibri" w:cs="Calibri"/>
          <w:color w:val="000000"/>
          <w:lang w:val="eu-ES"/>
        </w:rPr>
        <w:t xml:space="preserve">     </w:t>
      </w:r>
      <w:r w:rsidR="00EF75BA" w:rsidRPr="009F5587">
        <w:rPr>
          <w:rFonts w:ascii="Calibri" w:hAnsi="Calibri" w:cs="Calibri"/>
          <w:color w:val="000000"/>
          <w:lang w:val="eu-ES"/>
        </w:rPr>
        <w:t xml:space="preserve"> </w:t>
      </w:r>
      <w:r w:rsidRPr="009F5587">
        <w:rPr>
          <w:rFonts w:ascii="Calibri" w:hAnsi="Calibri" w:cs="Calibri"/>
          <w:color w:val="000000"/>
          <w:lang w:val="eu-ES"/>
        </w:rPr>
        <w:t>lagungarria den gastuaren %20</w:t>
      </w:r>
      <w:r w:rsidR="00736CD0" w:rsidRPr="009F5587">
        <w:rPr>
          <w:rFonts w:ascii="Calibri" w:hAnsi="Calibri" w:cs="Calibri"/>
          <w:color w:val="000000"/>
        </w:rPr>
        <w:t xml:space="preserve">    </w:t>
      </w:r>
    </w:p>
    <w:p w14:paraId="47F06C84" w14:textId="77777777" w:rsidR="00BE0125" w:rsidRPr="00BB25CD" w:rsidRDefault="00736CD0" w:rsidP="00736CD0">
      <w:pPr>
        <w:jc w:val="both"/>
        <w:rPr>
          <w:sz w:val="24"/>
          <w:szCs w:val="24"/>
        </w:rPr>
      </w:pPr>
      <w:r w:rsidRPr="00BB25CD">
        <w:rPr>
          <w:rFonts w:ascii="Calibri" w:hAnsi="Calibri" w:cs="Calibri"/>
          <w:color w:val="000000"/>
          <w:sz w:val="24"/>
          <w:szCs w:val="24"/>
        </w:rPr>
        <w:t xml:space="preserve">             </w:t>
      </w:r>
    </w:p>
    <w:p w14:paraId="6D7FDC38" w14:textId="328F8618" w:rsidR="00BE0125" w:rsidRPr="00BB25CD" w:rsidRDefault="009F5587" w:rsidP="00BE0125">
      <w:pPr>
        <w:jc w:val="both"/>
        <w:rPr>
          <w:sz w:val="24"/>
          <w:szCs w:val="24"/>
        </w:rPr>
      </w:pPr>
      <w:r>
        <w:rPr>
          <w:sz w:val="24"/>
          <w:szCs w:val="24"/>
          <w:lang w:val="eu-ES"/>
        </w:rPr>
        <w:t>c</w:t>
      </w:r>
      <w:r w:rsidR="003809E9" w:rsidRPr="003809E9">
        <w:rPr>
          <w:sz w:val="24"/>
          <w:szCs w:val="24"/>
          <w:lang w:val="eu-ES"/>
        </w:rPr>
        <w:t xml:space="preserve">/Proiektuen </w:t>
      </w:r>
      <w:r w:rsidRPr="003809E9">
        <w:rPr>
          <w:sz w:val="24"/>
          <w:szCs w:val="24"/>
          <w:lang w:val="eu-ES"/>
        </w:rPr>
        <w:t>baremazioa</w:t>
      </w:r>
      <w:r w:rsidR="003809E9" w:rsidRPr="003809E9">
        <w:rPr>
          <w:sz w:val="24"/>
          <w:szCs w:val="24"/>
          <w:lang w:val="eu-ES"/>
        </w:rPr>
        <w:t xml:space="preserve">: </w:t>
      </w:r>
      <w:r w:rsidR="00F83C90">
        <w:rPr>
          <w:sz w:val="24"/>
          <w:szCs w:val="24"/>
          <w:lang w:val="eu-ES"/>
        </w:rPr>
        <w:t>KULTURA</w:t>
      </w:r>
      <w:r w:rsidR="003809E9" w:rsidRPr="003809E9">
        <w:rPr>
          <w:sz w:val="24"/>
          <w:szCs w:val="24"/>
          <w:lang w:val="eu-ES"/>
        </w:rPr>
        <w:t xml:space="preserve"> EKITALDIAK</w:t>
      </w:r>
    </w:p>
    <w:p w14:paraId="5D304023" w14:textId="77777777" w:rsidR="00736CD0" w:rsidRPr="00BB25CD" w:rsidRDefault="00736CD0" w:rsidP="00736CD0">
      <w:pPr>
        <w:rPr>
          <w:sz w:val="24"/>
          <w:szCs w:val="24"/>
        </w:rPr>
      </w:pPr>
    </w:p>
    <w:p w14:paraId="1F1958DB" w14:textId="701676F2" w:rsidR="00736CD0" w:rsidRPr="00BF3F1E" w:rsidRDefault="009F5587" w:rsidP="00BF3F1E">
      <w:pPr>
        <w:rPr>
          <w:sz w:val="24"/>
          <w:szCs w:val="24"/>
        </w:rPr>
      </w:pPr>
      <w:r w:rsidRPr="00BF3F1E">
        <w:rPr>
          <w:sz w:val="24"/>
          <w:szCs w:val="24"/>
          <w:lang w:val="eu-ES"/>
        </w:rPr>
        <w:t>Ebazteko era:</w:t>
      </w:r>
      <w:r w:rsidRPr="00BF3F1E">
        <w:rPr>
          <w:sz w:val="24"/>
          <w:szCs w:val="24"/>
        </w:rPr>
        <w:t xml:space="preserve"> </w:t>
      </w:r>
    </w:p>
    <w:p w14:paraId="2A7290BE" w14:textId="6904165B" w:rsidR="00736CD0" w:rsidRPr="00BF3F1E" w:rsidRDefault="009F5587" w:rsidP="00BF3F1E">
      <w:pPr>
        <w:pStyle w:val="Prrafodelista"/>
        <w:numPr>
          <w:ilvl w:val="0"/>
          <w:numId w:val="2"/>
        </w:numPr>
        <w:spacing w:line="240" w:lineRule="auto"/>
        <w:rPr>
          <w:rFonts w:ascii="Times New Roman" w:eastAsia="Times New Roman" w:hAnsi="Times New Roman"/>
          <w:color w:val="000000"/>
          <w:sz w:val="24"/>
          <w:szCs w:val="24"/>
        </w:rPr>
      </w:pPr>
      <w:r w:rsidRPr="00BF3F1E">
        <w:rPr>
          <w:rFonts w:ascii="Times New Roman" w:hAnsi="Times New Roman"/>
          <w:color w:val="000000"/>
          <w:sz w:val="24"/>
          <w:szCs w:val="24"/>
          <w:lang w:val="eu-ES"/>
        </w:rPr>
        <w:t>Udal proiektuak- eskualdeko proiektuekiko lehentasuna izanen dute.</w:t>
      </w:r>
    </w:p>
    <w:p w14:paraId="082791EF" w14:textId="4769DB8B" w:rsidR="00736CD0" w:rsidRPr="00BF3F1E" w:rsidRDefault="009F5587" w:rsidP="00BF3F1E">
      <w:pPr>
        <w:pStyle w:val="Prrafodelista"/>
        <w:numPr>
          <w:ilvl w:val="0"/>
          <w:numId w:val="2"/>
        </w:numPr>
        <w:spacing w:line="240" w:lineRule="auto"/>
        <w:rPr>
          <w:rFonts w:ascii="Times New Roman" w:hAnsi="Times New Roman"/>
          <w:color w:val="000000"/>
          <w:sz w:val="24"/>
          <w:szCs w:val="24"/>
        </w:rPr>
      </w:pPr>
      <w:r w:rsidRPr="00BF3F1E">
        <w:rPr>
          <w:rFonts w:ascii="Times New Roman" w:hAnsi="Times New Roman"/>
          <w:color w:val="000000"/>
          <w:sz w:val="24"/>
          <w:szCs w:val="24"/>
          <w:lang w:val="eu-ES"/>
        </w:rPr>
        <w:t>Eskualdeko proiektuak – ondoren ebatziko dira, aurrekontuko mugak baldintzatuta</w:t>
      </w:r>
    </w:p>
    <w:p w14:paraId="7116272F" w14:textId="6F243C3A" w:rsidR="00736CD0" w:rsidRPr="00BB25CD" w:rsidRDefault="003809E9" w:rsidP="00736CD0">
      <w:pPr>
        <w:rPr>
          <w:rFonts w:cs="Calibri"/>
          <w:sz w:val="24"/>
          <w:szCs w:val="24"/>
        </w:rPr>
      </w:pPr>
      <w:r w:rsidRPr="003809E9">
        <w:rPr>
          <w:rFonts w:cs="Calibri"/>
          <w:sz w:val="24"/>
          <w:szCs w:val="24"/>
          <w:lang w:val="eu-ES"/>
        </w:rPr>
        <w:t>BALIZKO DIRU-LAGUNTZA, PROIEKTUAREN PUNTUAZIOAREN ARABERA</w:t>
      </w:r>
    </w:p>
    <w:p w14:paraId="79EA1A1A" w14:textId="77777777" w:rsidR="00736CD0" w:rsidRPr="00BB25CD" w:rsidRDefault="00736CD0" w:rsidP="00736CD0">
      <w:pPr>
        <w:rPr>
          <w:rFonts w:cs="Calibri"/>
          <w:sz w:val="24"/>
          <w:szCs w:val="24"/>
        </w:rPr>
      </w:pPr>
    </w:p>
    <w:p w14:paraId="24F8442B" w14:textId="5D6BF060" w:rsidR="00736CD0" w:rsidRPr="009F5587" w:rsidRDefault="00736CD0" w:rsidP="00736CD0">
      <w:pPr>
        <w:rPr>
          <w:rFonts w:cs="Calibri"/>
          <w:color w:val="000000"/>
        </w:rPr>
      </w:pPr>
      <w:r w:rsidRPr="00BB25CD">
        <w:rPr>
          <w:rFonts w:cs="Calibri"/>
          <w:color w:val="000000"/>
          <w:sz w:val="24"/>
          <w:szCs w:val="24"/>
        </w:rPr>
        <w:t xml:space="preserve">                                                                   </w:t>
      </w:r>
      <w:r w:rsidR="003809E9" w:rsidRPr="009F5587">
        <w:rPr>
          <w:rFonts w:cs="Calibri"/>
          <w:color w:val="000000"/>
          <w:lang w:val="eu-ES"/>
        </w:rPr>
        <w:t>UDALARENAK                     AUÑAMENDI ESKUALDEA</w:t>
      </w:r>
    </w:p>
    <w:p w14:paraId="635BEEAD" w14:textId="5EAEC703" w:rsidR="00736CD0" w:rsidRPr="009F5587" w:rsidRDefault="003809E9" w:rsidP="00736CD0">
      <w:pPr>
        <w:rPr>
          <w:rFonts w:ascii="Calibri" w:hAnsi="Calibri" w:cs="Calibri"/>
          <w:color w:val="000000"/>
        </w:rPr>
      </w:pPr>
      <w:r w:rsidRPr="009F5587">
        <w:rPr>
          <w:rFonts w:ascii="Calibri" w:hAnsi="Calibri" w:cs="Calibri"/>
          <w:color w:val="000000"/>
          <w:lang w:val="eu-ES"/>
        </w:rPr>
        <w:t xml:space="preserve">Gehieneko puntuazioa 75-100 puntu       </w:t>
      </w:r>
      <w:r w:rsidR="00C853A2" w:rsidRPr="009F5587">
        <w:rPr>
          <w:rFonts w:ascii="Calibri" w:hAnsi="Calibri" w:cs="Calibri"/>
          <w:color w:val="000000"/>
          <w:lang w:val="eu-ES"/>
        </w:rPr>
        <w:t xml:space="preserve">     </w:t>
      </w:r>
      <w:r w:rsidRPr="009F5587">
        <w:rPr>
          <w:rFonts w:ascii="Calibri" w:hAnsi="Calibri" w:cs="Calibri"/>
          <w:color w:val="000000"/>
          <w:lang w:val="eu-ES"/>
        </w:rPr>
        <w:t>lagungarria den gastuaren %70          lagungarria den gastuaren %30</w:t>
      </w:r>
    </w:p>
    <w:p w14:paraId="58E04082" w14:textId="312AEF91" w:rsidR="00736CD0" w:rsidRPr="009F5587" w:rsidRDefault="003809E9" w:rsidP="00736CD0">
      <w:pPr>
        <w:rPr>
          <w:rFonts w:ascii="Calibri" w:hAnsi="Calibri" w:cs="Calibri"/>
          <w:color w:val="000000"/>
        </w:rPr>
      </w:pPr>
      <w:r w:rsidRPr="009F5587">
        <w:rPr>
          <w:rFonts w:ascii="Calibri" w:hAnsi="Calibri" w:cs="Calibri"/>
          <w:color w:val="000000"/>
          <w:lang w:val="eu-ES"/>
        </w:rPr>
        <w:t xml:space="preserve">Puntuazio ertaina 61-75 puntu                   </w:t>
      </w:r>
      <w:r w:rsidR="00C853A2" w:rsidRPr="009F5587">
        <w:rPr>
          <w:rFonts w:ascii="Calibri" w:hAnsi="Calibri" w:cs="Calibri"/>
          <w:color w:val="000000"/>
          <w:lang w:val="eu-ES"/>
        </w:rPr>
        <w:t xml:space="preserve">   </w:t>
      </w:r>
      <w:r w:rsidRPr="009F5587">
        <w:rPr>
          <w:rFonts w:ascii="Calibri" w:hAnsi="Calibri" w:cs="Calibri"/>
          <w:color w:val="000000"/>
          <w:lang w:val="eu-ES"/>
        </w:rPr>
        <w:t xml:space="preserve"> lagungarria den gastuaren %65</w:t>
      </w:r>
      <w:r w:rsidR="009F5587">
        <w:rPr>
          <w:rFonts w:ascii="Calibri" w:hAnsi="Calibri" w:cs="Calibri"/>
          <w:color w:val="000000"/>
          <w:lang w:val="eu-ES"/>
        </w:rPr>
        <w:t xml:space="preserve">        </w:t>
      </w:r>
      <w:r w:rsidRPr="009F5587">
        <w:rPr>
          <w:rFonts w:ascii="Calibri" w:hAnsi="Calibri" w:cs="Calibri"/>
          <w:color w:val="000000"/>
          <w:lang w:val="eu-ES"/>
        </w:rPr>
        <w:t xml:space="preserve">  lagungarria den gastuaren %25</w:t>
      </w:r>
      <w:r w:rsidR="00736CD0" w:rsidRPr="009F5587">
        <w:rPr>
          <w:rFonts w:ascii="Calibri" w:hAnsi="Calibri" w:cs="Calibri"/>
          <w:color w:val="000000"/>
        </w:rPr>
        <w:t xml:space="preserve">                 </w:t>
      </w:r>
    </w:p>
    <w:p w14:paraId="2E179704" w14:textId="69D1B028" w:rsidR="00736CD0" w:rsidRPr="009F5587" w:rsidRDefault="003809E9" w:rsidP="00736CD0">
      <w:pPr>
        <w:jc w:val="both"/>
        <w:rPr>
          <w:rFonts w:ascii="Calibri" w:hAnsi="Calibri" w:cs="Calibri"/>
          <w:color w:val="000000"/>
        </w:rPr>
      </w:pPr>
      <w:r w:rsidRPr="009F5587">
        <w:rPr>
          <w:rFonts w:ascii="Calibri" w:hAnsi="Calibri" w:cs="Calibri"/>
          <w:color w:val="000000"/>
          <w:lang w:val="eu-ES"/>
        </w:rPr>
        <w:t xml:space="preserve">Gutxieneko puntuazioa 60 puntu       </w:t>
      </w:r>
      <w:r w:rsidR="00C853A2" w:rsidRPr="009F5587">
        <w:rPr>
          <w:rFonts w:ascii="Calibri" w:hAnsi="Calibri" w:cs="Calibri"/>
          <w:color w:val="000000"/>
          <w:lang w:val="eu-ES"/>
        </w:rPr>
        <w:t xml:space="preserve">            </w:t>
      </w:r>
      <w:r w:rsidRPr="009F5587">
        <w:rPr>
          <w:rFonts w:ascii="Calibri" w:hAnsi="Calibri" w:cs="Calibri"/>
          <w:color w:val="000000"/>
          <w:lang w:val="eu-ES"/>
        </w:rPr>
        <w:t>lagungarria den gastuaren %60</w:t>
      </w:r>
      <w:r w:rsidR="00C853A2" w:rsidRPr="009F5587">
        <w:rPr>
          <w:rFonts w:ascii="Calibri" w:hAnsi="Calibri" w:cs="Calibri"/>
          <w:color w:val="000000"/>
          <w:lang w:val="eu-ES"/>
        </w:rPr>
        <w:tab/>
        <w:t xml:space="preserve"> </w:t>
      </w:r>
      <w:r w:rsidRPr="009F5587">
        <w:rPr>
          <w:rFonts w:ascii="Calibri" w:hAnsi="Calibri" w:cs="Calibri"/>
          <w:color w:val="000000"/>
          <w:lang w:val="eu-ES"/>
        </w:rPr>
        <w:t xml:space="preserve"> </w:t>
      </w:r>
      <w:r w:rsidR="00C853A2" w:rsidRPr="009F5587">
        <w:rPr>
          <w:rFonts w:ascii="Calibri" w:hAnsi="Calibri" w:cs="Calibri"/>
          <w:color w:val="000000"/>
          <w:lang w:val="eu-ES"/>
        </w:rPr>
        <w:t xml:space="preserve"> </w:t>
      </w:r>
      <w:r w:rsidRPr="009F5587">
        <w:rPr>
          <w:rFonts w:ascii="Calibri" w:hAnsi="Calibri" w:cs="Calibri"/>
          <w:color w:val="000000"/>
          <w:lang w:val="eu-ES"/>
        </w:rPr>
        <w:t>lagungarria den gastuaren %20</w:t>
      </w:r>
      <w:r w:rsidR="00736CD0" w:rsidRPr="009F5587">
        <w:rPr>
          <w:rFonts w:ascii="Calibri" w:hAnsi="Calibri" w:cs="Calibri"/>
          <w:color w:val="000000"/>
        </w:rPr>
        <w:t xml:space="preserve">                 </w:t>
      </w:r>
    </w:p>
    <w:p w14:paraId="5A093B7C" w14:textId="77777777" w:rsidR="00736CD0" w:rsidRPr="00BB25CD" w:rsidRDefault="00736CD0" w:rsidP="00736CD0">
      <w:pPr>
        <w:jc w:val="both"/>
        <w:rPr>
          <w:rFonts w:ascii="Calibri" w:hAnsi="Calibri" w:cs="Calibri"/>
          <w:color w:val="000000"/>
          <w:sz w:val="24"/>
          <w:szCs w:val="24"/>
        </w:rPr>
      </w:pPr>
    </w:p>
    <w:p w14:paraId="2F3BE561" w14:textId="1000B595" w:rsidR="00BE0125" w:rsidRPr="00BB25CD" w:rsidRDefault="003809E9" w:rsidP="00736CD0">
      <w:pPr>
        <w:jc w:val="both"/>
        <w:rPr>
          <w:sz w:val="24"/>
          <w:szCs w:val="24"/>
        </w:rPr>
      </w:pPr>
      <w:r w:rsidRPr="003809E9">
        <w:rPr>
          <w:sz w:val="24"/>
          <w:szCs w:val="24"/>
          <w:lang w:val="eu-ES"/>
        </w:rPr>
        <w:lastRenderedPageBreak/>
        <w:t xml:space="preserve">* 2000,00 €-tik gorako aurrekontua duten </w:t>
      </w:r>
      <w:r w:rsidR="00F83C90">
        <w:rPr>
          <w:sz w:val="24"/>
          <w:szCs w:val="24"/>
          <w:lang w:val="eu-ES"/>
        </w:rPr>
        <w:t>KULTURA</w:t>
      </w:r>
      <w:r w:rsidRPr="003809E9">
        <w:rPr>
          <w:sz w:val="24"/>
          <w:szCs w:val="24"/>
          <w:lang w:val="eu-ES"/>
        </w:rPr>
        <w:t xml:space="preserve"> EKITALDIETARAKO aurkeztutako proiektuak 2000,00 €-ko aurrekontuko proiektutzat hartuko dira barematze</w:t>
      </w:r>
      <w:r w:rsidR="00E275A1">
        <w:rPr>
          <w:sz w:val="24"/>
          <w:szCs w:val="24"/>
          <w:lang w:val="eu-ES"/>
        </w:rPr>
        <w:t>an</w:t>
      </w:r>
      <w:r w:rsidRPr="003809E9">
        <w:rPr>
          <w:sz w:val="24"/>
          <w:szCs w:val="24"/>
          <w:lang w:val="eu-ES"/>
        </w:rPr>
        <w:t>.</w:t>
      </w:r>
      <w:r w:rsidR="00BE0125" w:rsidRPr="00BB25CD">
        <w:rPr>
          <w:sz w:val="24"/>
          <w:szCs w:val="24"/>
        </w:rPr>
        <w:t xml:space="preserve"> </w:t>
      </w:r>
    </w:p>
    <w:p w14:paraId="27DB9235" w14:textId="77777777" w:rsidR="00736CD0" w:rsidRPr="00BB25CD" w:rsidRDefault="00736CD0" w:rsidP="00736CD0">
      <w:pPr>
        <w:jc w:val="both"/>
        <w:rPr>
          <w:sz w:val="24"/>
          <w:szCs w:val="24"/>
        </w:rPr>
      </w:pPr>
    </w:p>
    <w:p w14:paraId="2D84B82C" w14:textId="42BA1A52" w:rsidR="00BE0125" w:rsidRPr="00BB25CD" w:rsidRDefault="003809E9" w:rsidP="00BE0125">
      <w:pPr>
        <w:jc w:val="both"/>
        <w:rPr>
          <w:sz w:val="24"/>
          <w:szCs w:val="24"/>
        </w:rPr>
      </w:pPr>
      <w:r w:rsidRPr="003809E9">
        <w:rPr>
          <w:sz w:val="24"/>
          <w:szCs w:val="24"/>
          <w:lang w:val="eu-ES"/>
        </w:rPr>
        <w:t>PROIEKTUEN PUNTUAZIOA (taula bera ikastaro zein ekitaldietarako)</w:t>
      </w:r>
    </w:p>
    <w:p w14:paraId="579A3D4F" w14:textId="20A0AA16" w:rsidR="00BE0125" w:rsidRPr="00BB25CD" w:rsidRDefault="003809E9" w:rsidP="00BE0125">
      <w:pPr>
        <w:jc w:val="both"/>
        <w:rPr>
          <w:sz w:val="24"/>
          <w:szCs w:val="24"/>
        </w:rPr>
      </w:pPr>
      <w:r w:rsidRPr="003809E9">
        <w:rPr>
          <w:sz w:val="24"/>
          <w:szCs w:val="24"/>
          <w:lang w:val="eu-ES"/>
        </w:rPr>
        <w:t>Proiektua ___________________________________________________________ 5</w:t>
      </w:r>
      <w:r w:rsidR="00174548">
        <w:rPr>
          <w:sz w:val="24"/>
          <w:szCs w:val="24"/>
          <w:lang w:val="eu-ES"/>
        </w:rPr>
        <w:t>0</w:t>
      </w:r>
      <w:r w:rsidRPr="003809E9">
        <w:rPr>
          <w:sz w:val="24"/>
          <w:szCs w:val="24"/>
          <w:lang w:val="eu-ES"/>
        </w:rPr>
        <w:t xml:space="preserve"> puntu</w:t>
      </w:r>
    </w:p>
    <w:p w14:paraId="532EEAEC" w14:textId="6C8F32A7" w:rsidR="00BE0125" w:rsidRPr="00BB25CD" w:rsidRDefault="003809E9" w:rsidP="00BE0125">
      <w:pPr>
        <w:jc w:val="both"/>
        <w:rPr>
          <w:sz w:val="24"/>
          <w:szCs w:val="24"/>
        </w:rPr>
      </w:pPr>
      <w:r w:rsidRPr="003809E9">
        <w:rPr>
          <w:sz w:val="24"/>
          <w:szCs w:val="24"/>
          <w:lang w:val="eu-ES"/>
        </w:rPr>
        <w:t xml:space="preserve">Eskatzaileak (pertsona fisikoa edo juridikoa) helbide soziala </w:t>
      </w:r>
      <w:r w:rsidR="00B05ED9" w:rsidRPr="00B05ED9">
        <w:rPr>
          <w:sz w:val="24"/>
          <w:szCs w:val="24"/>
          <w:lang w:val="eu-ES"/>
        </w:rPr>
        <w:t xml:space="preserve">ibarrean </w:t>
      </w:r>
      <w:r w:rsidR="00B05ED9">
        <w:rPr>
          <w:sz w:val="24"/>
          <w:szCs w:val="24"/>
          <w:lang w:val="eu-ES"/>
        </w:rPr>
        <w:t>izatea</w:t>
      </w:r>
      <w:r w:rsidR="00B05ED9" w:rsidRPr="00B05ED9">
        <w:rPr>
          <w:sz w:val="24"/>
          <w:szCs w:val="24"/>
          <w:lang w:val="eu-ES"/>
        </w:rPr>
        <w:t xml:space="preserve"> </w:t>
      </w:r>
      <w:r w:rsidRPr="003809E9">
        <w:rPr>
          <w:sz w:val="24"/>
          <w:szCs w:val="24"/>
          <w:lang w:val="eu-ES"/>
        </w:rPr>
        <w:t>__</w:t>
      </w:r>
      <w:r w:rsidR="00B05ED9">
        <w:rPr>
          <w:sz w:val="24"/>
          <w:szCs w:val="24"/>
          <w:lang w:val="eu-ES"/>
        </w:rPr>
        <w:t>_</w:t>
      </w:r>
      <w:r w:rsidRPr="003809E9">
        <w:rPr>
          <w:sz w:val="24"/>
          <w:szCs w:val="24"/>
          <w:lang w:val="eu-ES"/>
        </w:rPr>
        <w:t>____ 5 puntu</w:t>
      </w:r>
      <w:r w:rsidR="00BE0125" w:rsidRPr="00BB25CD">
        <w:rPr>
          <w:sz w:val="24"/>
          <w:szCs w:val="24"/>
        </w:rPr>
        <w:t xml:space="preserve"> </w:t>
      </w:r>
    </w:p>
    <w:p w14:paraId="49F736CD" w14:textId="003C2679" w:rsidR="00BE0125" w:rsidRPr="00BB25CD" w:rsidRDefault="003809E9" w:rsidP="00BE0125">
      <w:pPr>
        <w:jc w:val="both"/>
        <w:rPr>
          <w:sz w:val="24"/>
          <w:szCs w:val="24"/>
        </w:rPr>
      </w:pPr>
      <w:r w:rsidRPr="003809E9">
        <w:rPr>
          <w:sz w:val="24"/>
          <w:szCs w:val="24"/>
          <w:lang w:val="eu-ES"/>
        </w:rPr>
        <w:t>Proiektua euskaraz idat</w:t>
      </w:r>
      <w:r w:rsidR="00B05ED9">
        <w:rPr>
          <w:sz w:val="24"/>
          <w:szCs w:val="24"/>
          <w:lang w:val="eu-ES"/>
        </w:rPr>
        <w:t>zia izatea</w:t>
      </w:r>
      <w:r w:rsidRPr="003809E9">
        <w:rPr>
          <w:sz w:val="24"/>
          <w:szCs w:val="24"/>
          <w:lang w:val="eu-ES"/>
        </w:rPr>
        <w:t xml:space="preserve"> (edo ele bietan gaztelania/euskara) ________</w:t>
      </w:r>
      <w:r w:rsidR="00B05ED9">
        <w:rPr>
          <w:sz w:val="24"/>
          <w:szCs w:val="24"/>
          <w:lang w:val="eu-ES"/>
        </w:rPr>
        <w:t>_</w:t>
      </w:r>
      <w:r w:rsidRPr="003809E9">
        <w:rPr>
          <w:sz w:val="24"/>
          <w:szCs w:val="24"/>
          <w:lang w:val="eu-ES"/>
        </w:rPr>
        <w:t>_____ 5 puntu</w:t>
      </w:r>
    </w:p>
    <w:p w14:paraId="2BFE32DC" w14:textId="7B58AC88" w:rsidR="00BE0125" w:rsidRPr="00BB25CD" w:rsidRDefault="003809E9" w:rsidP="00BE0125">
      <w:pPr>
        <w:jc w:val="both"/>
        <w:rPr>
          <w:sz w:val="24"/>
          <w:szCs w:val="24"/>
        </w:rPr>
      </w:pPr>
      <w:r w:rsidRPr="003809E9">
        <w:rPr>
          <w:sz w:val="24"/>
          <w:szCs w:val="24"/>
          <w:lang w:val="eu-ES"/>
        </w:rPr>
        <w:t>Proiektua</w:t>
      </w:r>
      <w:r w:rsidR="00B05ED9">
        <w:rPr>
          <w:sz w:val="24"/>
          <w:szCs w:val="24"/>
          <w:lang w:val="eu-ES"/>
        </w:rPr>
        <w:t>ren</w:t>
      </w:r>
      <w:r w:rsidRPr="003809E9">
        <w:rPr>
          <w:sz w:val="24"/>
          <w:szCs w:val="24"/>
          <w:lang w:val="eu-ES"/>
        </w:rPr>
        <w:t xml:space="preserve"> idaz</w:t>
      </w:r>
      <w:r w:rsidR="00B05ED9">
        <w:rPr>
          <w:sz w:val="24"/>
          <w:szCs w:val="24"/>
          <w:lang w:val="eu-ES"/>
        </w:rPr>
        <w:t>ket</w:t>
      </w:r>
      <w:r w:rsidRPr="003809E9">
        <w:rPr>
          <w:sz w:val="24"/>
          <w:szCs w:val="24"/>
          <w:lang w:val="eu-ES"/>
        </w:rPr>
        <w:t>an hizkuntza inklusiboa erabiltzea __________________</w:t>
      </w:r>
      <w:r w:rsidR="00B05ED9">
        <w:rPr>
          <w:sz w:val="24"/>
          <w:szCs w:val="24"/>
          <w:lang w:val="eu-ES"/>
        </w:rPr>
        <w:t>____</w:t>
      </w:r>
      <w:r w:rsidRPr="003809E9">
        <w:rPr>
          <w:sz w:val="24"/>
          <w:szCs w:val="24"/>
          <w:lang w:val="eu-ES"/>
        </w:rPr>
        <w:t>__ 5 puntu</w:t>
      </w:r>
    </w:p>
    <w:p w14:paraId="51F1FA56" w14:textId="4F4FD115" w:rsidR="00BE0125" w:rsidRPr="00BB25CD" w:rsidRDefault="003809E9" w:rsidP="00BE0125">
      <w:pPr>
        <w:jc w:val="both"/>
        <w:rPr>
          <w:sz w:val="24"/>
          <w:szCs w:val="24"/>
        </w:rPr>
      </w:pPr>
      <w:r w:rsidRPr="003809E9">
        <w:rPr>
          <w:sz w:val="24"/>
          <w:szCs w:val="24"/>
          <w:lang w:val="eu-ES"/>
        </w:rPr>
        <w:t>Proiektuak emakumeen parte hartzea sustatze</w:t>
      </w:r>
      <w:r w:rsidR="00B05ED9">
        <w:rPr>
          <w:sz w:val="24"/>
          <w:szCs w:val="24"/>
          <w:lang w:val="eu-ES"/>
        </w:rPr>
        <w:t>a</w:t>
      </w:r>
      <w:r w:rsidRPr="003809E9">
        <w:rPr>
          <w:sz w:val="24"/>
          <w:szCs w:val="24"/>
          <w:lang w:val="eu-ES"/>
        </w:rPr>
        <w:t xml:space="preserve"> </w:t>
      </w:r>
      <w:r w:rsidR="00B05ED9">
        <w:rPr>
          <w:sz w:val="24"/>
          <w:szCs w:val="24"/>
          <w:lang w:val="eu-ES"/>
        </w:rPr>
        <w:t>____</w:t>
      </w:r>
      <w:r w:rsidRPr="003809E9">
        <w:rPr>
          <w:sz w:val="24"/>
          <w:szCs w:val="24"/>
          <w:lang w:val="eu-ES"/>
        </w:rPr>
        <w:t>___________________</w:t>
      </w:r>
      <w:r w:rsidR="00B05ED9">
        <w:rPr>
          <w:sz w:val="24"/>
          <w:szCs w:val="24"/>
          <w:lang w:val="eu-ES"/>
        </w:rPr>
        <w:t>_____</w:t>
      </w:r>
      <w:r w:rsidRPr="003809E9">
        <w:rPr>
          <w:sz w:val="24"/>
          <w:szCs w:val="24"/>
          <w:lang w:val="eu-ES"/>
        </w:rPr>
        <w:t>___ 5 puntu</w:t>
      </w:r>
    </w:p>
    <w:p w14:paraId="4B1D9BF8" w14:textId="5AC4BE04" w:rsidR="00BE0125" w:rsidRPr="00BB25CD" w:rsidRDefault="003809E9" w:rsidP="00BE0125">
      <w:pPr>
        <w:jc w:val="both"/>
        <w:rPr>
          <w:sz w:val="24"/>
          <w:szCs w:val="24"/>
        </w:rPr>
      </w:pPr>
      <w:r w:rsidRPr="003809E9">
        <w:rPr>
          <w:sz w:val="24"/>
          <w:szCs w:val="24"/>
          <w:lang w:val="eu-ES"/>
        </w:rPr>
        <w:t>Proiektuak 18 eta 30 urte bitarteko gazteen partehartzea sustatze</w:t>
      </w:r>
      <w:r w:rsidR="00B05ED9">
        <w:rPr>
          <w:sz w:val="24"/>
          <w:szCs w:val="24"/>
          <w:lang w:val="eu-ES"/>
        </w:rPr>
        <w:t>a</w:t>
      </w:r>
      <w:r w:rsidRPr="003809E9">
        <w:rPr>
          <w:sz w:val="24"/>
          <w:szCs w:val="24"/>
          <w:lang w:val="eu-ES"/>
        </w:rPr>
        <w:t xml:space="preserve"> _</w:t>
      </w:r>
      <w:r w:rsidR="00B05ED9">
        <w:rPr>
          <w:sz w:val="24"/>
          <w:szCs w:val="24"/>
          <w:lang w:val="eu-ES"/>
        </w:rPr>
        <w:t>____</w:t>
      </w:r>
      <w:r w:rsidRPr="003809E9">
        <w:rPr>
          <w:sz w:val="24"/>
          <w:szCs w:val="24"/>
          <w:lang w:val="eu-ES"/>
        </w:rPr>
        <w:t>___</w:t>
      </w:r>
      <w:r w:rsidR="00B05ED9">
        <w:rPr>
          <w:sz w:val="24"/>
          <w:szCs w:val="24"/>
          <w:lang w:val="eu-ES"/>
        </w:rPr>
        <w:t>_</w:t>
      </w:r>
      <w:r w:rsidRPr="003809E9">
        <w:rPr>
          <w:sz w:val="24"/>
          <w:szCs w:val="24"/>
          <w:lang w:val="eu-ES"/>
        </w:rPr>
        <w:t>_______ 5 puntu</w:t>
      </w:r>
    </w:p>
    <w:p w14:paraId="63A68A8E" w14:textId="50F7E545" w:rsidR="00BE0125" w:rsidRPr="00BB25CD" w:rsidRDefault="003809E9" w:rsidP="00BE0125">
      <w:pPr>
        <w:jc w:val="both"/>
        <w:rPr>
          <w:sz w:val="24"/>
          <w:szCs w:val="24"/>
        </w:rPr>
      </w:pPr>
      <w:r w:rsidRPr="003809E9">
        <w:rPr>
          <w:sz w:val="24"/>
          <w:szCs w:val="24"/>
          <w:lang w:val="eu-ES"/>
        </w:rPr>
        <w:t>Proiektuak zahartze aktiboa sustatze</w:t>
      </w:r>
      <w:r w:rsidR="00B05ED9">
        <w:rPr>
          <w:sz w:val="24"/>
          <w:szCs w:val="24"/>
          <w:lang w:val="eu-ES"/>
        </w:rPr>
        <w:t>a</w:t>
      </w:r>
      <w:r w:rsidRPr="003809E9">
        <w:rPr>
          <w:sz w:val="24"/>
          <w:szCs w:val="24"/>
          <w:lang w:val="eu-ES"/>
        </w:rPr>
        <w:t xml:space="preserve"> </w:t>
      </w:r>
      <w:r w:rsidR="00B05ED9">
        <w:rPr>
          <w:sz w:val="24"/>
          <w:szCs w:val="24"/>
          <w:lang w:val="eu-ES"/>
        </w:rPr>
        <w:t>___</w:t>
      </w:r>
      <w:r w:rsidRPr="003809E9">
        <w:rPr>
          <w:sz w:val="24"/>
          <w:szCs w:val="24"/>
          <w:lang w:val="eu-ES"/>
        </w:rPr>
        <w:t>____________________</w:t>
      </w:r>
      <w:r w:rsidR="00B05ED9">
        <w:rPr>
          <w:sz w:val="24"/>
          <w:szCs w:val="24"/>
          <w:lang w:val="eu-ES"/>
        </w:rPr>
        <w:t>_____________</w:t>
      </w:r>
      <w:r w:rsidRPr="003809E9">
        <w:rPr>
          <w:sz w:val="24"/>
          <w:szCs w:val="24"/>
          <w:lang w:val="eu-ES"/>
        </w:rPr>
        <w:t>__ 5 puntu</w:t>
      </w:r>
    </w:p>
    <w:p w14:paraId="071E51E4" w14:textId="1789069B" w:rsidR="00BE0125" w:rsidRPr="00BB25CD" w:rsidRDefault="003809E9" w:rsidP="00BE0125">
      <w:pPr>
        <w:jc w:val="both"/>
        <w:rPr>
          <w:sz w:val="24"/>
          <w:szCs w:val="24"/>
        </w:rPr>
      </w:pPr>
      <w:r w:rsidRPr="003809E9">
        <w:rPr>
          <w:sz w:val="24"/>
          <w:szCs w:val="24"/>
          <w:lang w:val="eu-ES"/>
        </w:rPr>
        <w:t>Proiektuak euskarazko jarduerak eskaintze</w:t>
      </w:r>
      <w:r w:rsidR="00B05ED9">
        <w:rPr>
          <w:sz w:val="24"/>
          <w:szCs w:val="24"/>
          <w:lang w:val="eu-ES"/>
        </w:rPr>
        <w:t>a</w:t>
      </w:r>
      <w:r w:rsidRPr="003809E9">
        <w:rPr>
          <w:sz w:val="24"/>
          <w:szCs w:val="24"/>
          <w:lang w:val="eu-ES"/>
        </w:rPr>
        <w:t xml:space="preserve"> </w:t>
      </w:r>
      <w:r w:rsidR="00B05ED9">
        <w:rPr>
          <w:sz w:val="24"/>
          <w:szCs w:val="24"/>
          <w:lang w:val="eu-ES"/>
        </w:rPr>
        <w:t>____</w:t>
      </w:r>
      <w:r w:rsidRPr="003809E9">
        <w:rPr>
          <w:sz w:val="24"/>
          <w:szCs w:val="24"/>
          <w:lang w:val="eu-ES"/>
        </w:rPr>
        <w:t>____________</w:t>
      </w:r>
      <w:r w:rsidR="00B05ED9">
        <w:rPr>
          <w:sz w:val="24"/>
          <w:szCs w:val="24"/>
          <w:lang w:val="eu-ES"/>
        </w:rPr>
        <w:t>__________</w:t>
      </w:r>
      <w:r w:rsidRPr="003809E9">
        <w:rPr>
          <w:sz w:val="24"/>
          <w:szCs w:val="24"/>
          <w:lang w:val="eu-ES"/>
        </w:rPr>
        <w:t>_______ 5 puntu</w:t>
      </w:r>
    </w:p>
    <w:p w14:paraId="31384550" w14:textId="22C89336" w:rsidR="00BE0125" w:rsidRPr="00BB25CD" w:rsidRDefault="003809E9" w:rsidP="00BE0125">
      <w:pPr>
        <w:jc w:val="both"/>
        <w:rPr>
          <w:sz w:val="24"/>
          <w:szCs w:val="24"/>
        </w:rPr>
      </w:pPr>
      <w:r w:rsidRPr="003809E9">
        <w:rPr>
          <w:sz w:val="24"/>
          <w:szCs w:val="24"/>
          <w:lang w:val="eu-ES"/>
        </w:rPr>
        <w:t>Memorian balorazio inkestak gehit</w:t>
      </w:r>
      <w:r w:rsidR="00B05ED9">
        <w:rPr>
          <w:sz w:val="24"/>
          <w:szCs w:val="24"/>
          <w:lang w:val="eu-ES"/>
        </w:rPr>
        <w:t>zea</w:t>
      </w:r>
      <w:r w:rsidRPr="003809E9">
        <w:rPr>
          <w:sz w:val="24"/>
          <w:szCs w:val="24"/>
          <w:lang w:val="eu-ES"/>
        </w:rPr>
        <w:t xml:space="preserve"> </w:t>
      </w:r>
      <w:r w:rsidR="00B05ED9">
        <w:rPr>
          <w:sz w:val="24"/>
          <w:szCs w:val="24"/>
          <w:lang w:val="eu-ES"/>
        </w:rPr>
        <w:t>____</w:t>
      </w:r>
      <w:r w:rsidRPr="003809E9">
        <w:rPr>
          <w:sz w:val="24"/>
          <w:szCs w:val="24"/>
          <w:lang w:val="eu-ES"/>
        </w:rPr>
        <w:t>_____________</w:t>
      </w:r>
      <w:r w:rsidR="00B05ED9">
        <w:rPr>
          <w:sz w:val="24"/>
          <w:szCs w:val="24"/>
          <w:lang w:val="eu-ES"/>
        </w:rPr>
        <w:t>__________________</w:t>
      </w:r>
      <w:r w:rsidRPr="003809E9">
        <w:rPr>
          <w:sz w:val="24"/>
          <w:szCs w:val="24"/>
          <w:lang w:val="eu-ES"/>
        </w:rPr>
        <w:t>__ 5 puntu</w:t>
      </w:r>
    </w:p>
    <w:p w14:paraId="56C7CB5A" w14:textId="36247FE1" w:rsidR="00BE0125" w:rsidRPr="00BB25CD" w:rsidRDefault="003809E9" w:rsidP="00BE0125">
      <w:pPr>
        <w:jc w:val="both"/>
        <w:rPr>
          <w:sz w:val="24"/>
          <w:szCs w:val="24"/>
        </w:rPr>
      </w:pPr>
      <w:r w:rsidRPr="003809E9">
        <w:rPr>
          <w:sz w:val="24"/>
          <w:szCs w:val="24"/>
          <w:lang w:val="eu-ES"/>
        </w:rPr>
        <w:t>Memorian parte-hartze datuak gehit</w:t>
      </w:r>
      <w:r w:rsidR="00B05ED9">
        <w:rPr>
          <w:sz w:val="24"/>
          <w:szCs w:val="24"/>
          <w:lang w:val="eu-ES"/>
        </w:rPr>
        <w:t>zea</w:t>
      </w:r>
      <w:r w:rsidRPr="003809E9">
        <w:rPr>
          <w:sz w:val="24"/>
          <w:szCs w:val="24"/>
          <w:lang w:val="eu-ES"/>
        </w:rPr>
        <w:t xml:space="preserve"> </w:t>
      </w:r>
      <w:r w:rsidR="00B05ED9">
        <w:rPr>
          <w:sz w:val="24"/>
          <w:szCs w:val="24"/>
          <w:lang w:val="eu-ES"/>
        </w:rPr>
        <w:t>____</w:t>
      </w:r>
      <w:r w:rsidRPr="003809E9">
        <w:rPr>
          <w:sz w:val="24"/>
          <w:szCs w:val="24"/>
          <w:lang w:val="eu-ES"/>
        </w:rPr>
        <w:t>____</w:t>
      </w:r>
      <w:r w:rsidR="00B05ED9">
        <w:rPr>
          <w:sz w:val="24"/>
          <w:szCs w:val="24"/>
          <w:lang w:val="eu-ES"/>
        </w:rPr>
        <w:t>__________________</w:t>
      </w:r>
      <w:r w:rsidRPr="003809E9">
        <w:rPr>
          <w:sz w:val="24"/>
          <w:szCs w:val="24"/>
          <w:lang w:val="eu-ES"/>
        </w:rPr>
        <w:t>__________ 5 puntu</w:t>
      </w:r>
    </w:p>
    <w:p w14:paraId="49D12BDD" w14:textId="60A404D3" w:rsidR="00BE0125" w:rsidRPr="00BB25CD" w:rsidRDefault="003809E9" w:rsidP="00BE0125">
      <w:pPr>
        <w:jc w:val="both"/>
        <w:rPr>
          <w:sz w:val="24"/>
          <w:szCs w:val="24"/>
        </w:rPr>
      </w:pPr>
      <w:r w:rsidRPr="003809E9">
        <w:rPr>
          <w:sz w:val="24"/>
          <w:szCs w:val="24"/>
          <w:lang w:val="eu-ES"/>
        </w:rPr>
        <w:t>Memorian parte-hartze datuak, adinaren eta sexuaren arabera bereiziak, gehit</w:t>
      </w:r>
      <w:r w:rsidR="00B05ED9">
        <w:rPr>
          <w:sz w:val="24"/>
          <w:szCs w:val="24"/>
          <w:lang w:val="eu-ES"/>
        </w:rPr>
        <w:t>ze</w:t>
      </w:r>
      <w:r w:rsidRPr="003809E9">
        <w:rPr>
          <w:sz w:val="24"/>
          <w:szCs w:val="24"/>
          <w:lang w:val="eu-ES"/>
        </w:rPr>
        <w:t>a ____5 puntu</w:t>
      </w:r>
    </w:p>
    <w:p w14:paraId="788C93E6" w14:textId="77777777" w:rsidR="00BE0125" w:rsidRPr="00BB25CD" w:rsidRDefault="00BE0125" w:rsidP="00BE0125">
      <w:pPr>
        <w:jc w:val="both"/>
        <w:rPr>
          <w:sz w:val="24"/>
          <w:szCs w:val="24"/>
        </w:rPr>
      </w:pPr>
    </w:p>
    <w:sectPr w:rsidR="00BE0125" w:rsidRPr="00BB25CD" w:rsidSect="006A08EA">
      <w:footerReference w:type="default" r:id="rId8"/>
      <w:pgSz w:w="11906" w:h="16838" w:code="9"/>
      <w:pgMar w:top="1418"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E70DA" w14:textId="77777777" w:rsidR="000D3644" w:rsidRDefault="000D3644" w:rsidP="00323CA9">
      <w:r>
        <w:separator/>
      </w:r>
    </w:p>
  </w:endnote>
  <w:endnote w:type="continuationSeparator" w:id="0">
    <w:p w14:paraId="7CDFAA3E" w14:textId="77777777" w:rsidR="000D3644" w:rsidRDefault="000D3644" w:rsidP="0032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373DB" w14:textId="77777777" w:rsidR="000D3644" w:rsidRDefault="000D3644">
    <w:pPr>
      <w:pStyle w:val="Piedepgina"/>
    </w:pPr>
    <w:bookmarkStart w:id="1" w:name="codbarraspie1"/>
    <w:bookmarkEnd w:id="1"/>
  </w:p>
  <w:p w14:paraId="5F80795D" w14:textId="77777777" w:rsidR="000D3644" w:rsidRDefault="000D3644">
    <w:pPr>
      <w:pStyle w:val="Piedepgina"/>
    </w:pPr>
    <w:bookmarkStart w:id="2" w:name="DirecPie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2DDDC" w14:textId="77777777" w:rsidR="000D3644" w:rsidRDefault="000D3644" w:rsidP="00323CA9">
      <w:r>
        <w:separator/>
      </w:r>
    </w:p>
  </w:footnote>
  <w:footnote w:type="continuationSeparator" w:id="0">
    <w:p w14:paraId="088E9661" w14:textId="77777777" w:rsidR="000D3644" w:rsidRDefault="000D3644" w:rsidP="00323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285B"/>
    <w:multiLevelType w:val="hybridMultilevel"/>
    <w:tmpl w:val="376EC0CC"/>
    <w:lvl w:ilvl="0" w:tplc="E5686F38">
      <w:start w:val="7"/>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C848C8"/>
    <w:multiLevelType w:val="hybridMultilevel"/>
    <w:tmpl w:val="FFFFFFFF"/>
    <w:lvl w:ilvl="0" w:tplc="D034ED74">
      <w:start w:val="1"/>
      <w:numFmt w:val="bullet"/>
      <w:lvlText w:val=""/>
      <w:lvlJc w:val="left"/>
      <w:pPr>
        <w:ind w:left="720" w:hanging="360"/>
      </w:pPr>
      <w:rPr>
        <w:rFonts w:ascii="Symbol" w:hAnsi="Symbol" w:hint="default"/>
      </w:rPr>
    </w:lvl>
    <w:lvl w:ilvl="1" w:tplc="18829078">
      <w:start w:val="1"/>
      <w:numFmt w:val="bullet"/>
      <w:lvlText w:val="o"/>
      <w:lvlJc w:val="left"/>
      <w:pPr>
        <w:ind w:left="1440" w:hanging="360"/>
      </w:pPr>
      <w:rPr>
        <w:rFonts w:ascii="Courier New" w:hAnsi="Courier New" w:hint="default"/>
      </w:rPr>
    </w:lvl>
    <w:lvl w:ilvl="2" w:tplc="D07009EA">
      <w:start w:val="1"/>
      <w:numFmt w:val="bullet"/>
      <w:lvlText w:val=""/>
      <w:lvlJc w:val="left"/>
      <w:pPr>
        <w:ind w:left="2160" w:hanging="360"/>
      </w:pPr>
      <w:rPr>
        <w:rFonts w:ascii="Wingdings" w:hAnsi="Wingdings" w:hint="default"/>
      </w:rPr>
    </w:lvl>
    <w:lvl w:ilvl="3" w:tplc="987A21B4">
      <w:start w:val="1"/>
      <w:numFmt w:val="bullet"/>
      <w:lvlText w:val=""/>
      <w:lvlJc w:val="left"/>
      <w:pPr>
        <w:ind w:left="2880" w:hanging="360"/>
      </w:pPr>
      <w:rPr>
        <w:rFonts w:ascii="Symbol" w:hAnsi="Symbol" w:hint="default"/>
      </w:rPr>
    </w:lvl>
    <w:lvl w:ilvl="4" w:tplc="45568558">
      <w:start w:val="1"/>
      <w:numFmt w:val="bullet"/>
      <w:lvlText w:val="o"/>
      <w:lvlJc w:val="left"/>
      <w:pPr>
        <w:ind w:left="3600" w:hanging="360"/>
      </w:pPr>
      <w:rPr>
        <w:rFonts w:ascii="Courier New" w:hAnsi="Courier New" w:hint="default"/>
      </w:rPr>
    </w:lvl>
    <w:lvl w:ilvl="5" w:tplc="05C00282">
      <w:start w:val="1"/>
      <w:numFmt w:val="bullet"/>
      <w:lvlText w:val=""/>
      <w:lvlJc w:val="left"/>
      <w:pPr>
        <w:ind w:left="4320" w:hanging="360"/>
      </w:pPr>
      <w:rPr>
        <w:rFonts w:ascii="Wingdings" w:hAnsi="Wingdings" w:hint="default"/>
      </w:rPr>
    </w:lvl>
    <w:lvl w:ilvl="6" w:tplc="A75034AA">
      <w:start w:val="1"/>
      <w:numFmt w:val="bullet"/>
      <w:lvlText w:val=""/>
      <w:lvlJc w:val="left"/>
      <w:pPr>
        <w:ind w:left="5040" w:hanging="360"/>
      </w:pPr>
      <w:rPr>
        <w:rFonts w:ascii="Symbol" w:hAnsi="Symbol" w:hint="default"/>
      </w:rPr>
    </w:lvl>
    <w:lvl w:ilvl="7" w:tplc="EF20470A">
      <w:start w:val="1"/>
      <w:numFmt w:val="bullet"/>
      <w:lvlText w:val="o"/>
      <w:lvlJc w:val="left"/>
      <w:pPr>
        <w:ind w:left="5760" w:hanging="360"/>
      </w:pPr>
      <w:rPr>
        <w:rFonts w:ascii="Courier New" w:hAnsi="Courier New" w:hint="default"/>
      </w:rPr>
    </w:lvl>
    <w:lvl w:ilvl="8" w:tplc="9ABEDBC6">
      <w:start w:val="1"/>
      <w:numFmt w:val="bullet"/>
      <w:lvlText w:val=""/>
      <w:lvlJc w:val="left"/>
      <w:pPr>
        <w:ind w:left="6480" w:hanging="360"/>
      </w:pPr>
      <w:rPr>
        <w:rFonts w:ascii="Wingdings" w:hAnsi="Wingdings" w:hint="default"/>
      </w:rPr>
    </w:lvl>
  </w:abstractNum>
  <w:abstractNum w:abstractNumId="2" w15:restartNumberingAfterBreak="0">
    <w:nsid w:val="1F8C0430"/>
    <w:multiLevelType w:val="hybridMultilevel"/>
    <w:tmpl w:val="58DAF44E"/>
    <w:lvl w:ilvl="0" w:tplc="22FEE93C">
      <w:start w:val="7"/>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8E7A29"/>
    <w:multiLevelType w:val="hybridMultilevel"/>
    <w:tmpl w:val="55701660"/>
    <w:lvl w:ilvl="0" w:tplc="E27645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392045"/>
    <w:multiLevelType w:val="hybridMultilevel"/>
    <w:tmpl w:val="5C966C18"/>
    <w:lvl w:ilvl="0" w:tplc="E5686F38">
      <w:start w:val="7"/>
      <w:numFmt w:val="bullet"/>
      <w:lvlText w:val="-"/>
      <w:lvlJc w:val="left"/>
      <w:pPr>
        <w:ind w:left="2136" w:hanging="360"/>
      </w:pPr>
      <w:rPr>
        <w:rFonts w:ascii="Times New Roman" w:eastAsia="Calibri" w:hAnsi="Times New Roman" w:cs="Times New Roman"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15:restartNumberingAfterBreak="0">
    <w:nsid w:val="4AB424A1"/>
    <w:multiLevelType w:val="hybridMultilevel"/>
    <w:tmpl w:val="83D89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EE1CA8"/>
    <w:multiLevelType w:val="hybridMultilevel"/>
    <w:tmpl w:val="FF2CBE98"/>
    <w:lvl w:ilvl="0" w:tplc="4DCA8CD2">
      <w:start w:val="1"/>
      <w:numFmt w:val="lowerLetter"/>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 w15:restartNumberingAfterBreak="0">
    <w:nsid w:val="61566C9E"/>
    <w:multiLevelType w:val="hybridMultilevel"/>
    <w:tmpl w:val="BD840D88"/>
    <w:lvl w:ilvl="0" w:tplc="1FD0E214">
      <w:start w:val="2"/>
      <w:numFmt w:val="bullet"/>
      <w:lvlText w:val=""/>
      <w:lvlJc w:val="left"/>
      <w:pPr>
        <w:ind w:left="2136" w:hanging="720"/>
      </w:pPr>
      <w:rPr>
        <w:rFonts w:ascii="Symbol" w:eastAsia="Calibri" w:hAnsi="Symbol"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636F6742"/>
    <w:multiLevelType w:val="hybridMultilevel"/>
    <w:tmpl w:val="E3E09B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8693E93"/>
    <w:multiLevelType w:val="hybridMultilevel"/>
    <w:tmpl w:val="FE18759E"/>
    <w:lvl w:ilvl="0" w:tplc="5FC8047A">
      <w:start w:val="5"/>
      <w:numFmt w:val="bullet"/>
      <w:lvlText w:val="-"/>
      <w:lvlJc w:val="left"/>
      <w:pPr>
        <w:ind w:left="1637" w:hanging="360"/>
      </w:pPr>
      <w:rPr>
        <w:rFonts w:ascii="Times New Roman" w:eastAsia="Calibri" w:hAnsi="Times New Roman"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16cid:durableId="220140510">
    <w:abstractNumId w:val="2"/>
  </w:num>
  <w:num w:numId="2" w16cid:durableId="2008093199">
    <w:abstractNumId w:val="1"/>
  </w:num>
  <w:num w:numId="3" w16cid:durableId="491340136">
    <w:abstractNumId w:val="3"/>
  </w:num>
  <w:num w:numId="4" w16cid:durableId="1183973461">
    <w:abstractNumId w:val="0"/>
  </w:num>
  <w:num w:numId="5" w16cid:durableId="368070037">
    <w:abstractNumId w:val="7"/>
  </w:num>
  <w:num w:numId="6" w16cid:durableId="80152571">
    <w:abstractNumId w:val="4"/>
  </w:num>
  <w:num w:numId="7" w16cid:durableId="414741479">
    <w:abstractNumId w:val="6"/>
  </w:num>
  <w:num w:numId="8" w16cid:durableId="1264075013">
    <w:abstractNumId w:val="9"/>
  </w:num>
  <w:num w:numId="9" w16cid:durableId="1462846557">
    <w:abstractNumId w:val="8"/>
  </w:num>
  <w:num w:numId="10" w16cid:durableId="1592733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644"/>
    <w:rsid w:val="00002492"/>
    <w:rsid w:val="00002B42"/>
    <w:rsid w:val="0000482A"/>
    <w:rsid w:val="000057F5"/>
    <w:rsid w:val="0000642C"/>
    <w:rsid w:val="000067A9"/>
    <w:rsid w:val="00007269"/>
    <w:rsid w:val="000072B4"/>
    <w:rsid w:val="000073B6"/>
    <w:rsid w:val="0000768F"/>
    <w:rsid w:val="0000781C"/>
    <w:rsid w:val="00010764"/>
    <w:rsid w:val="0001144C"/>
    <w:rsid w:val="0001163A"/>
    <w:rsid w:val="00011CF3"/>
    <w:rsid w:val="0001390E"/>
    <w:rsid w:val="000147E9"/>
    <w:rsid w:val="00014ED5"/>
    <w:rsid w:val="00015448"/>
    <w:rsid w:val="000162E3"/>
    <w:rsid w:val="0001668B"/>
    <w:rsid w:val="00016C0E"/>
    <w:rsid w:val="0001783D"/>
    <w:rsid w:val="000203F2"/>
    <w:rsid w:val="00023137"/>
    <w:rsid w:val="00023460"/>
    <w:rsid w:val="000266AC"/>
    <w:rsid w:val="000266CF"/>
    <w:rsid w:val="00026F33"/>
    <w:rsid w:val="00030C33"/>
    <w:rsid w:val="00030D6D"/>
    <w:rsid w:val="00031312"/>
    <w:rsid w:val="00031BC7"/>
    <w:rsid w:val="00031D62"/>
    <w:rsid w:val="00032927"/>
    <w:rsid w:val="00032AAD"/>
    <w:rsid w:val="00032B97"/>
    <w:rsid w:val="00033070"/>
    <w:rsid w:val="00034A7F"/>
    <w:rsid w:val="0003556C"/>
    <w:rsid w:val="00036134"/>
    <w:rsid w:val="000369B9"/>
    <w:rsid w:val="000374A7"/>
    <w:rsid w:val="00040102"/>
    <w:rsid w:val="00041A68"/>
    <w:rsid w:val="00041C4A"/>
    <w:rsid w:val="0004368C"/>
    <w:rsid w:val="00043C55"/>
    <w:rsid w:val="000440F6"/>
    <w:rsid w:val="000452B8"/>
    <w:rsid w:val="00045970"/>
    <w:rsid w:val="00045EA2"/>
    <w:rsid w:val="000461D4"/>
    <w:rsid w:val="00047D4D"/>
    <w:rsid w:val="000511E4"/>
    <w:rsid w:val="00051618"/>
    <w:rsid w:val="000541FF"/>
    <w:rsid w:val="00054885"/>
    <w:rsid w:val="0005587F"/>
    <w:rsid w:val="00056AB9"/>
    <w:rsid w:val="000573AB"/>
    <w:rsid w:val="000600F2"/>
    <w:rsid w:val="0006014D"/>
    <w:rsid w:val="000608C5"/>
    <w:rsid w:val="00061645"/>
    <w:rsid w:val="0006436D"/>
    <w:rsid w:val="00064956"/>
    <w:rsid w:val="0006503C"/>
    <w:rsid w:val="0006531D"/>
    <w:rsid w:val="000653F2"/>
    <w:rsid w:val="0006567A"/>
    <w:rsid w:val="00065B8C"/>
    <w:rsid w:val="00066329"/>
    <w:rsid w:val="00067CDD"/>
    <w:rsid w:val="00067E03"/>
    <w:rsid w:val="00070C06"/>
    <w:rsid w:val="00070F5E"/>
    <w:rsid w:val="00071016"/>
    <w:rsid w:val="000714B9"/>
    <w:rsid w:val="00071F73"/>
    <w:rsid w:val="00073A3A"/>
    <w:rsid w:val="0007414A"/>
    <w:rsid w:val="000747C9"/>
    <w:rsid w:val="000752A3"/>
    <w:rsid w:val="00076C9A"/>
    <w:rsid w:val="00077C70"/>
    <w:rsid w:val="0008036E"/>
    <w:rsid w:val="0008095C"/>
    <w:rsid w:val="00081927"/>
    <w:rsid w:val="00082651"/>
    <w:rsid w:val="00083568"/>
    <w:rsid w:val="00083CAC"/>
    <w:rsid w:val="00084B10"/>
    <w:rsid w:val="00084DA6"/>
    <w:rsid w:val="00085D14"/>
    <w:rsid w:val="000862D3"/>
    <w:rsid w:val="0009409C"/>
    <w:rsid w:val="00095653"/>
    <w:rsid w:val="0009589E"/>
    <w:rsid w:val="00095A14"/>
    <w:rsid w:val="00095F59"/>
    <w:rsid w:val="00096201"/>
    <w:rsid w:val="000962DE"/>
    <w:rsid w:val="00096B77"/>
    <w:rsid w:val="00096C7A"/>
    <w:rsid w:val="00097824"/>
    <w:rsid w:val="00097E3E"/>
    <w:rsid w:val="000A1287"/>
    <w:rsid w:val="000A22D1"/>
    <w:rsid w:val="000A2F60"/>
    <w:rsid w:val="000A32AE"/>
    <w:rsid w:val="000A3436"/>
    <w:rsid w:val="000A37BA"/>
    <w:rsid w:val="000A38C9"/>
    <w:rsid w:val="000A3AEE"/>
    <w:rsid w:val="000A46E9"/>
    <w:rsid w:val="000A4A0B"/>
    <w:rsid w:val="000A4F41"/>
    <w:rsid w:val="000A5138"/>
    <w:rsid w:val="000A5356"/>
    <w:rsid w:val="000A637A"/>
    <w:rsid w:val="000A6D02"/>
    <w:rsid w:val="000B02EA"/>
    <w:rsid w:val="000B0387"/>
    <w:rsid w:val="000B0410"/>
    <w:rsid w:val="000B0695"/>
    <w:rsid w:val="000B0782"/>
    <w:rsid w:val="000B1F9A"/>
    <w:rsid w:val="000B2DB5"/>
    <w:rsid w:val="000B2FD4"/>
    <w:rsid w:val="000B446A"/>
    <w:rsid w:val="000B4AFC"/>
    <w:rsid w:val="000B4E65"/>
    <w:rsid w:val="000B5C32"/>
    <w:rsid w:val="000B7E43"/>
    <w:rsid w:val="000C1DB9"/>
    <w:rsid w:val="000C2153"/>
    <w:rsid w:val="000C309C"/>
    <w:rsid w:val="000C4527"/>
    <w:rsid w:val="000C6607"/>
    <w:rsid w:val="000C6955"/>
    <w:rsid w:val="000C7C94"/>
    <w:rsid w:val="000D0219"/>
    <w:rsid w:val="000D037B"/>
    <w:rsid w:val="000D3644"/>
    <w:rsid w:val="000D3D74"/>
    <w:rsid w:val="000D3EDE"/>
    <w:rsid w:val="000D44AC"/>
    <w:rsid w:val="000D56D8"/>
    <w:rsid w:val="000D5A15"/>
    <w:rsid w:val="000D5AA5"/>
    <w:rsid w:val="000D6172"/>
    <w:rsid w:val="000D61AA"/>
    <w:rsid w:val="000D68B1"/>
    <w:rsid w:val="000D7C44"/>
    <w:rsid w:val="000E0062"/>
    <w:rsid w:val="000E0CB7"/>
    <w:rsid w:val="000E1581"/>
    <w:rsid w:val="000E1719"/>
    <w:rsid w:val="000E3577"/>
    <w:rsid w:val="000E3D65"/>
    <w:rsid w:val="000E42B6"/>
    <w:rsid w:val="000E432D"/>
    <w:rsid w:val="000E6083"/>
    <w:rsid w:val="000E6808"/>
    <w:rsid w:val="000E68E4"/>
    <w:rsid w:val="000E7E9F"/>
    <w:rsid w:val="000F00D7"/>
    <w:rsid w:val="000F0AAD"/>
    <w:rsid w:val="000F0CDD"/>
    <w:rsid w:val="000F0FC1"/>
    <w:rsid w:val="000F224B"/>
    <w:rsid w:val="000F44AA"/>
    <w:rsid w:val="000F4586"/>
    <w:rsid w:val="000F5CF1"/>
    <w:rsid w:val="000F5E3C"/>
    <w:rsid w:val="000F7305"/>
    <w:rsid w:val="000F7D73"/>
    <w:rsid w:val="00101360"/>
    <w:rsid w:val="00101CC4"/>
    <w:rsid w:val="00102799"/>
    <w:rsid w:val="00102A8E"/>
    <w:rsid w:val="001041D5"/>
    <w:rsid w:val="00104464"/>
    <w:rsid w:val="001049CA"/>
    <w:rsid w:val="00111D77"/>
    <w:rsid w:val="001135F3"/>
    <w:rsid w:val="00114587"/>
    <w:rsid w:val="00117733"/>
    <w:rsid w:val="001179D9"/>
    <w:rsid w:val="0012218E"/>
    <w:rsid w:val="00122322"/>
    <w:rsid w:val="001226D2"/>
    <w:rsid w:val="00125666"/>
    <w:rsid w:val="00126A16"/>
    <w:rsid w:val="00126C00"/>
    <w:rsid w:val="001273D5"/>
    <w:rsid w:val="00127992"/>
    <w:rsid w:val="00130A7B"/>
    <w:rsid w:val="00130F60"/>
    <w:rsid w:val="00130FC2"/>
    <w:rsid w:val="001326AA"/>
    <w:rsid w:val="00132C01"/>
    <w:rsid w:val="00133078"/>
    <w:rsid w:val="00133A11"/>
    <w:rsid w:val="00134B77"/>
    <w:rsid w:val="00135388"/>
    <w:rsid w:val="001364F4"/>
    <w:rsid w:val="00140001"/>
    <w:rsid w:val="001428C5"/>
    <w:rsid w:val="00142EED"/>
    <w:rsid w:val="00143240"/>
    <w:rsid w:val="001437F1"/>
    <w:rsid w:val="00143EDE"/>
    <w:rsid w:val="00144F88"/>
    <w:rsid w:val="00145624"/>
    <w:rsid w:val="0014567E"/>
    <w:rsid w:val="001464D4"/>
    <w:rsid w:val="00151B24"/>
    <w:rsid w:val="00151C75"/>
    <w:rsid w:val="0015523E"/>
    <w:rsid w:val="001566E3"/>
    <w:rsid w:val="0015691C"/>
    <w:rsid w:val="001573C2"/>
    <w:rsid w:val="0015757A"/>
    <w:rsid w:val="001579E6"/>
    <w:rsid w:val="00161AA9"/>
    <w:rsid w:val="00162492"/>
    <w:rsid w:val="001631E9"/>
    <w:rsid w:val="00163656"/>
    <w:rsid w:val="00163B3F"/>
    <w:rsid w:val="00164DD4"/>
    <w:rsid w:val="00164EF7"/>
    <w:rsid w:val="001657F9"/>
    <w:rsid w:val="00166256"/>
    <w:rsid w:val="001678B9"/>
    <w:rsid w:val="00170000"/>
    <w:rsid w:val="00170F12"/>
    <w:rsid w:val="00171611"/>
    <w:rsid w:val="00171C62"/>
    <w:rsid w:val="00172CA1"/>
    <w:rsid w:val="00174548"/>
    <w:rsid w:val="0017573D"/>
    <w:rsid w:val="00176DF7"/>
    <w:rsid w:val="00176E7D"/>
    <w:rsid w:val="00176EB3"/>
    <w:rsid w:val="00177669"/>
    <w:rsid w:val="001779C4"/>
    <w:rsid w:val="00180F2E"/>
    <w:rsid w:val="0018393B"/>
    <w:rsid w:val="00183D3D"/>
    <w:rsid w:val="00183ECF"/>
    <w:rsid w:val="001845BB"/>
    <w:rsid w:val="0018509E"/>
    <w:rsid w:val="00186BBB"/>
    <w:rsid w:val="001908A9"/>
    <w:rsid w:val="00190EB5"/>
    <w:rsid w:val="00192D1B"/>
    <w:rsid w:val="001933A0"/>
    <w:rsid w:val="001949ED"/>
    <w:rsid w:val="00195097"/>
    <w:rsid w:val="001950D5"/>
    <w:rsid w:val="001951CB"/>
    <w:rsid w:val="0019653D"/>
    <w:rsid w:val="00197A30"/>
    <w:rsid w:val="001A0574"/>
    <w:rsid w:val="001A0590"/>
    <w:rsid w:val="001A0FB9"/>
    <w:rsid w:val="001A0FF8"/>
    <w:rsid w:val="001A12CF"/>
    <w:rsid w:val="001A1DDC"/>
    <w:rsid w:val="001A2F92"/>
    <w:rsid w:val="001A3F66"/>
    <w:rsid w:val="001A50C3"/>
    <w:rsid w:val="001A55C3"/>
    <w:rsid w:val="001A5A58"/>
    <w:rsid w:val="001A6514"/>
    <w:rsid w:val="001A6DCF"/>
    <w:rsid w:val="001A71F0"/>
    <w:rsid w:val="001A75DC"/>
    <w:rsid w:val="001A7EAF"/>
    <w:rsid w:val="001A7F73"/>
    <w:rsid w:val="001B0AE4"/>
    <w:rsid w:val="001B0B27"/>
    <w:rsid w:val="001B18C6"/>
    <w:rsid w:val="001B21B9"/>
    <w:rsid w:val="001B4205"/>
    <w:rsid w:val="001B4A0B"/>
    <w:rsid w:val="001B545D"/>
    <w:rsid w:val="001B5DB9"/>
    <w:rsid w:val="001B630D"/>
    <w:rsid w:val="001B67E0"/>
    <w:rsid w:val="001B7411"/>
    <w:rsid w:val="001C2326"/>
    <w:rsid w:val="001C299B"/>
    <w:rsid w:val="001C2A7D"/>
    <w:rsid w:val="001C2C97"/>
    <w:rsid w:val="001C3A4F"/>
    <w:rsid w:val="001C4479"/>
    <w:rsid w:val="001C5943"/>
    <w:rsid w:val="001C7952"/>
    <w:rsid w:val="001C7DD6"/>
    <w:rsid w:val="001D1098"/>
    <w:rsid w:val="001D1D72"/>
    <w:rsid w:val="001D20AE"/>
    <w:rsid w:val="001D22FD"/>
    <w:rsid w:val="001D352F"/>
    <w:rsid w:val="001D54DB"/>
    <w:rsid w:val="001D5B80"/>
    <w:rsid w:val="001E1464"/>
    <w:rsid w:val="001E178F"/>
    <w:rsid w:val="001E1FE4"/>
    <w:rsid w:val="001E2EA3"/>
    <w:rsid w:val="001E377F"/>
    <w:rsid w:val="001E4B96"/>
    <w:rsid w:val="001E59C5"/>
    <w:rsid w:val="001E6552"/>
    <w:rsid w:val="001E66DE"/>
    <w:rsid w:val="001E6AAC"/>
    <w:rsid w:val="001E7611"/>
    <w:rsid w:val="001E764A"/>
    <w:rsid w:val="001F1361"/>
    <w:rsid w:val="001F2D84"/>
    <w:rsid w:val="001F3FFA"/>
    <w:rsid w:val="001F405D"/>
    <w:rsid w:val="001F4B5B"/>
    <w:rsid w:val="001F4D2C"/>
    <w:rsid w:val="001F6258"/>
    <w:rsid w:val="001F74C3"/>
    <w:rsid w:val="001F799B"/>
    <w:rsid w:val="001F79D9"/>
    <w:rsid w:val="00200625"/>
    <w:rsid w:val="002006E3"/>
    <w:rsid w:val="00200BE4"/>
    <w:rsid w:val="002011E6"/>
    <w:rsid w:val="00201ACA"/>
    <w:rsid w:val="00201B04"/>
    <w:rsid w:val="00202C92"/>
    <w:rsid w:val="0020496C"/>
    <w:rsid w:val="00205755"/>
    <w:rsid w:val="002058B6"/>
    <w:rsid w:val="0020719C"/>
    <w:rsid w:val="00207770"/>
    <w:rsid w:val="00207817"/>
    <w:rsid w:val="00207B5E"/>
    <w:rsid w:val="00207BD6"/>
    <w:rsid w:val="00211F88"/>
    <w:rsid w:val="0021247B"/>
    <w:rsid w:val="00212BB8"/>
    <w:rsid w:val="002133B3"/>
    <w:rsid w:val="0021492C"/>
    <w:rsid w:val="0021556B"/>
    <w:rsid w:val="00215B70"/>
    <w:rsid w:val="002169F1"/>
    <w:rsid w:val="00216B4F"/>
    <w:rsid w:val="00217675"/>
    <w:rsid w:val="00217719"/>
    <w:rsid w:val="002204A7"/>
    <w:rsid w:val="00220A1C"/>
    <w:rsid w:val="00221182"/>
    <w:rsid w:val="00221F57"/>
    <w:rsid w:val="0022226F"/>
    <w:rsid w:val="00223298"/>
    <w:rsid w:val="00224FA2"/>
    <w:rsid w:val="002251C0"/>
    <w:rsid w:val="002255D2"/>
    <w:rsid w:val="00225858"/>
    <w:rsid w:val="002269F6"/>
    <w:rsid w:val="00230636"/>
    <w:rsid w:val="002310F5"/>
    <w:rsid w:val="002322F2"/>
    <w:rsid w:val="002324D3"/>
    <w:rsid w:val="0023321B"/>
    <w:rsid w:val="00233316"/>
    <w:rsid w:val="002344BE"/>
    <w:rsid w:val="0023554C"/>
    <w:rsid w:val="00236D2C"/>
    <w:rsid w:val="0023717D"/>
    <w:rsid w:val="00240016"/>
    <w:rsid w:val="00241283"/>
    <w:rsid w:val="00241800"/>
    <w:rsid w:val="00242AC7"/>
    <w:rsid w:val="00243BF0"/>
    <w:rsid w:val="0024498D"/>
    <w:rsid w:val="002466B7"/>
    <w:rsid w:val="00246F0E"/>
    <w:rsid w:val="00247282"/>
    <w:rsid w:val="00247A6D"/>
    <w:rsid w:val="00250638"/>
    <w:rsid w:val="00250F29"/>
    <w:rsid w:val="00251DA0"/>
    <w:rsid w:val="00252927"/>
    <w:rsid w:val="00252BAF"/>
    <w:rsid w:val="0025301E"/>
    <w:rsid w:val="00253580"/>
    <w:rsid w:val="002539A6"/>
    <w:rsid w:val="00255BD2"/>
    <w:rsid w:val="00255C48"/>
    <w:rsid w:val="002567F9"/>
    <w:rsid w:val="0025725A"/>
    <w:rsid w:val="00262AB2"/>
    <w:rsid w:val="00262F20"/>
    <w:rsid w:val="0026435A"/>
    <w:rsid w:val="0026628A"/>
    <w:rsid w:val="00267BB8"/>
    <w:rsid w:val="00267F46"/>
    <w:rsid w:val="00270CD4"/>
    <w:rsid w:val="0027132E"/>
    <w:rsid w:val="0027181D"/>
    <w:rsid w:val="002723F9"/>
    <w:rsid w:val="00273256"/>
    <w:rsid w:val="0027543A"/>
    <w:rsid w:val="0027559D"/>
    <w:rsid w:val="00275AE0"/>
    <w:rsid w:val="00275D4D"/>
    <w:rsid w:val="00275F28"/>
    <w:rsid w:val="00276220"/>
    <w:rsid w:val="00276631"/>
    <w:rsid w:val="00276AF8"/>
    <w:rsid w:val="00281C91"/>
    <w:rsid w:val="00281D0A"/>
    <w:rsid w:val="00283910"/>
    <w:rsid w:val="00286861"/>
    <w:rsid w:val="00286FF2"/>
    <w:rsid w:val="0028770B"/>
    <w:rsid w:val="00290CA6"/>
    <w:rsid w:val="002917BE"/>
    <w:rsid w:val="00294021"/>
    <w:rsid w:val="0029650F"/>
    <w:rsid w:val="0029726C"/>
    <w:rsid w:val="002979CC"/>
    <w:rsid w:val="00297D90"/>
    <w:rsid w:val="002A093D"/>
    <w:rsid w:val="002A2B3B"/>
    <w:rsid w:val="002A372C"/>
    <w:rsid w:val="002A398F"/>
    <w:rsid w:val="002A4914"/>
    <w:rsid w:val="002A4B51"/>
    <w:rsid w:val="002A5F9B"/>
    <w:rsid w:val="002A6442"/>
    <w:rsid w:val="002B0E63"/>
    <w:rsid w:val="002B1278"/>
    <w:rsid w:val="002B27D1"/>
    <w:rsid w:val="002B282F"/>
    <w:rsid w:val="002B2B0D"/>
    <w:rsid w:val="002B4496"/>
    <w:rsid w:val="002B4614"/>
    <w:rsid w:val="002B4818"/>
    <w:rsid w:val="002B6D7C"/>
    <w:rsid w:val="002B7A72"/>
    <w:rsid w:val="002B7B66"/>
    <w:rsid w:val="002C15BC"/>
    <w:rsid w:val="002C1BF8"/>
    <w:rsid w:val="002C2A0D"/>
    <w:rsid w:val="002C2E0E"/>
    <w:rsid w:val="002C30FB"/>
    <w:rsid w:val="002C3824"/>
    <w:rsid w:val="002C3936"/>
    <w:rsid w:val="002C3E35"/>
    <w:rsid w:val="002C3F06"/>
    <w:rsid w:val="002C584C"/>
    <w:rsid w:val="002C5ABE"/>
    <w:rsid w:val="002C5F71"/>
    <w:rsid w:val="002C68C0"/>
    <w:rsid w:val="002C7AE3"/>
    <w:rsid w:val="002C7D9D"/>
    <w:rsid w:val="002D0751"/>
    <w:rsid w:val="002D1149"/>
    <w:rsid w:val="002D1FE9"/>
    <w:rsid w:val="002D3616"/>
    <w:rsid w:val="002D382A"/>
    <w:rsid w:val="002D435F"/>
    <w:rsid w:val="002D62AA"/>
    <w:rsid w:val="002D6F7B"/>
    <w:rsid w:val="002D7005"/>
    <w:rsid w:val="002E2905"/>
    <w:rsid w:val="002E6305"/>
    <w:rsid w:val="002E6864"/>
    <w:rsid w:val="002E7588"/>
    <w:rsid w:val="002F0B95"/>
    <w:rsid w:val="002F1A90"/>
    <w:rsid w:val="002F1B6E"/>
    <w:rsid w:val="002F1ED9"/>
    <w:rsid w:val="002F2006"/>
    <w:rsid w:val="002F3306"/>
    <w:rsid w:val="002F3751"/>
    <w:rsid w:val="002F4805"/>
    <w:rsid w:val="002F4876"/>
    <w:rsid w:val="002F543C"/>
    <w:rsid w:val="002F569B"/>
    <w:rsid w:val="002F7B11"/>
    <w:rsid w:val="0030155F"/>
    <w:rsid w:val="00303D8B"/>
    <w:rsid w:val="00303EE2"/>
    <w:rsid w:val="00305DAA"/>
    <w:rsid w:val="00306BFA"/>
    <w:rsid w:val="003071B7"/>
    <w:rsid w:val="00312570"/>
    <w:rsid w:val="003126BC"/>
    <w:rsid w:val="0031386C"/>
    <w:rsid w:val="00314E6A"/>
    <w:rsid w:val="00316628"/>
    <w:rsid w:val="00316766"/>
    <w:rsid w:val="0031768E"/>
    <w:rsid w:val="0032075C"/>
    <w:rsid w:val="003212D0"/>
    <w:rsid w:val="00321522"/>
    <w:rsid w:val="003216EA"/>
    <w:rsid w:val="00321B0C"/>
    <w:rsid w:val="00321E3F"/>
    <w:rsid w:val="00322A0C"/>
    <w:rsid w:val="00323CA9"/>
    <w:rsid w:val="0032553E"/>
    <w:rsid w:val="00325F03"/>
    <w:rsid w:val="00327622"/>
    <w:rsid w:val="00327A12"/>
    <w:rsid w:val="00330417"/>
    <w:rsid w:val="003305D4"/>
    <w:rsid w:val="0033066C"/>
    <w:rsid w:val="00331328"/>
    <w:rsid w:val="003316B0"/>
    <w:rsid w:val="003322EE"/>
    <w:rsid w:val="00332478"/>
    <w:rsid w:val="00332FD3"/>
    <w:rsid w:val="00334404"/>
    <w:rsid w:val="003358C7"/>
    <w:rsid w:val="00336684"/>
    <w:rsid w:val="0034201D"/>
    <w:rsid w:val="00342555"/>
    <w:rsid w:val="00342E83"/>
    <w:rsid w:val="00343C3E"/>
    <w:rsid w:val="00344180"/>
    <w:rsid w:val="00344746"/>
    <w:rsid w:val="003456A3"/>
    <w:rsid w:val="00345A38"/>
    <w:rsid w:val="003466E6"/>
    <w:rsid w:val="00346954"/>
    <w:rsid w:val="0034779F"/>
    <w:rsid w:val="003510B5"/>
    <w:rsid w:val="003512FE"/>
    <w:rsid w:val="00352D1B"/>
    <w:rsid w:val="003534C5"/>
    <w:rsid w:val="003543D6"/>
    <w:rsid w:val="0035662D"/>
    <w:rsid w:val="00356D70"/>
    <w:rsid w:val="00357332"/>
    <w:rsid w:val="00357E07"/>
    <w:rsid w:val="00361154"/>
    <w:rsid w:val="00361706"/>
    <w:rsid w:val="00362067"/>
    <w:rsid w:val="00362CD3"/>
    <w:rsid w:val="003634E7"/>
    <w:rsid w:val="003641B8"/>
    <w:rsid w:val="0036420A"/>
    <w:rsid w:val="003642A8"/>
    <w:rsid w:val="003644BF"/>
    <w:rsid w:val="00364618"/>
    <w:rsid w:val="003649CA"/>
    <w:rsid w:val="00364F11"/>
    <w:rsid w:val="00365E13"/>
    <w:rsid w:val="00366B83"/>
    <w:rsid w:val="00367D3A"/>
    <w:rsid w:val="003702B3"/>
    <w:rsid w:val="00370B44"/>
    <w:rsid w:val="00371806"/>
    <w:rsid w:val="003718FA"/>
    <w:rsid w:val="0037307C"/>
    <w:rsid w:val="003742FF"/>
    <w:rsid w:val="0037495B"/>
    <w:rsid w:val="00374B51"/>
    <w:rsid w:val="003759A4"/>
    <w:rsid w:val="003770DF"/>
    <w:rsid w:val="00377291"/>
    <w:rsid w:val="00380229"/>
    <w:rsid w:val="003809E9"/>
    <w:rsid w:val="00382F84"/>
    <w:rsid w:val="00384368"/>
    <w:rsid w:val="00384B1B"/>
    <w:rsid w:val="00385889"/>
    <w:rsid w:val="00385EA8"/>
    <w:rsid w:val="00385EC0"/>
    <w:rsid w:val="00386FD3"/>
    <w:rsid w:val="003871E1"/>
    <w:rsid w:val="0038726B"/>
    <w:rsid w:val="00387E2F"/>
    <w:rsid w:val="003903E7"/>
    <w:rsid w:val="003908E1"/>
    <w:rsid w:val="00390C9E"/>
    <w:rsid w:val="003918AA"/>
    <w:rsid w:val="00391E6F"/>
    <w:rsid w:val="003928EC"/>
    <w:rsid w:val="0039388F"/>
    <w:rsid w:val="00393D57"/>
    <w:rsid w:val="0039413B"/>
    <w:rsid w:val="00394228"/>
    <w:rsid w:val="00396A22"/>
    <w:rsid w:val="00396D1D"/>
    <w:rsid w:val="00397312"/>
    <w:rsid w:val="003973D2"/>
    <w:rsid w:val="00397C53"/>
    <w:rsid w:val="003A073E"/>
    <w:rsid w:val="003A1B5E"/>
    <w:rsid w:val="003A2AEC"/>
    <w:rsid w:val="003A3D28"/>
    <w:rsid w:val="003A5941"/>
    <w:rsid w:val="003A663D"/>
    <w:rsid w:val="003A6DDD"/>
    <w:rsid w:val="003A6E92"/>
    <w:rsid w:val="003A7EAA"/>
    <w:rsid w:val="003B0A18"/>
    <w:rsid w:val="003B2B75"/>
    <w:rsid w:val="003B4F26"/>
    <w:rsid w:val="003B6AA3"/>
    <w:rsid w:val="003C00AD"/>
    <w:rsid w:val="003C0109"/>
    <w:rsid w:val="003C1444"/>
    <w:rsid w:val="003C1664"/>
    <w:rsid w:val="003C3CA9"/>
    <w:rsid w:val="003C4D0B"/>
    <w:rsid w:val="003C5AD7"/>
    <w:rsid w:val="003C656B"/>
    <w:rsid w:val="003C6E11"/>
    <w:rsid w:val="003C6FB9"/>
    <w:rsid w:val="003D0894"/>
    <w:rsid w:val="003D1E62"/>
    <w:rsid w:val="003D232E"/>
    <w:rsid w:val="003D2994"/>
    <w:rsid w:val="003D2B84"/>
    <w:rsid w:val="003D4353"/>
    <w:rsid w:val="003D58F4"/>
    <w:rsid w:val="003D5B27"/>
    <w:rsid w:val="003D62F1"/>
    <w:rsid w:val="003D7BBC"/>
    <w:rsid w:val="003E0620"/>
    <w:rsid w:val="003E0AFD"/>
    <w:rsid w:val="003E1173"/>
    <w:rsid w:val="003E17F4"/>
    <w:rsid w:val="003E377F"/>
    <w:rsid w:val="003E4080"/>
    <w:rsid w:val="003E43FB"/>
    <w:rsid w:val="003E448E"/>
    <w:rsid w:val="003E4729"/>
    <w:rsid w:val="003E658C"/>
    <w:rsid w:val="003E6FEF"/>
    <w:rsid w:val="003E71B5"/>
    <w:rsid w:val="003E7269"/>
    <w:rsid w:val="003F0579"/>
    <w:rsid w:val="003F0BE7"/>
    <w:rsid w:val="003F0D5F"/>
    <w:rsid w:val="003F0DB5"/>
    <w:rsid w:val="003F1534"/>
    <w:rsid w:val="003F1770"/>
    <w:rsid w:val="003F20B6"/>
    <w:rsid w:val="003F254A"/>
    <w:rsid w:val="003F2E13"/>
    <w:rsid w:val="003F34AF"/>
    <w:rsid w:val="003F3E90"/>
    <w:rsid w:val="003F3F82"/>
    <w:rsid w:val="003F4783"/>
    <w:rsid w:val="003F50EA"/>
    <w:rsid w:val="003F53EA"/>
    <w:rsid w:val="003F78FD"/>
    <w:rsid w:val="003F7BBD"/>
    <w:rsid w:val="004007CB"/>
    <w:rsid w:val="00400DD3"/>
    <w:rsid w:val="00401078"/>
    <w:rsid w:val="00402832"/>
    <w:rsid w:val="0040286B"/>
    <w:rsid w:val="00402A0B"/>
    <w:rsid w:val="004043E9"/>
    <w:rsid w:val="0040465F"/>
    <w:rsid w:val="00404CC8"/>
    <w:rsid w:val="00405111"/>
    <w:rsid w:val="004058AD"/>
    <w:rsid w:val="00406D9A"/>
    <w:rsid w:val="00407749"/>
    <w:rsid w:val="00410930"/>
    <w:rsid w:val="0041143D"/>
    <w:rsid w:val="00411456"/>
    <w:rsid w:val="0041222C"/>
    <w:rsid w:val="0041343B"/>
    <w:rsid w:val="004143AA"/>
    <w:rsid w:val="00414A47"/>
    <w:rsid w:val="00414BD5"/>
    <w:rsid w:val="00414FFB"/>
    <w:rsid w:val="00416DFB"/>
    <w:rsid w:val="00417B22"/>
    <w:rsid w:val="00420D5B"/>
    <w:rsid w:val="0042132A"/>
    <w:rsid w:val="004248D2"/>
    <w:rsid w:val="00425801"/>
    <w:rsid w:val="00425AF0"/>
    <w:rsid w:val="00425D41"/>
    <w:rsid w:val="004268E9"/>
    <w:rsid w:val="00426B00"/>
    <w:rsid w:val="00427F6A"/>
    <w:rsid w:val="00431731"/>
    <w:rsid w:val="00431F47"/>
    <w:rsid w:val="00431F54"/>
    <w:rsid w:val="0043322A"/>
    <w:rsid w:val="00433731"/>
    <w:rsid w:val="00433FF9"/>
    <w:rsid w:val="00434188"/>
    <w:rsid w:val="004341D7"/>
    <w:rsid w:val="00434CF2"/>
    <w:rsid w:val="00435B1D"/>
    <w:rsid w:val="00435B97"/>
    <w:rsid w:val="00435DAF"/>
    <w:rsid w:val="00436D97"/>
    <w:rsid w:val="004372A5"/>
    <w:rsid w:val="0044031D"/>
    <w:rsid w:val="00440447"/>
    <w:rsid w:val="00440CFC"/>
    <w:rsid w:val="00440F84"/>
    <w:rsid w:val="00442167"/>
    <w:rsid w:val="0044311E"/>
    <w:rsid w:val="004438F6"/>
    <w:rsid w:val="00444137"/>
    <w:rsid w:val="00444298"/>
    <w:rsid w:val="0044508E"/>
    <w:rsid w:val="004465F5"/>
    <w:rsid w:val="00446715"/>
    <w:rsid w:val="00446950"/>
    <w:rsid w:val="00447AC1"/>
    <w:rsid w:val="00452CD4"/>
    <w:rsid w:val="00454AB6"/>
    <w:rsid w:val="00455DA5"/>
    <w:rsid w:val="004565FB"/>
    <w:rsid w:val="00456D96"/>
    <w:rsid w:val="00457227"/>
    <w:rsid w:val="0046294C"/>
    <w:rsid w:val="00462B60"/>
    <w:rsid w:val="00463EEF"/>
    <w:rsid w:val="0046408F"/>
    <w:rsid w:val="00464B4F"/>
    <w:rsid w:val="004701F2"/>
    <w:rsid w:val="004711C2"/>
    <w:rsid w:val="00472071"/>
    <w:rsid w:val="0047237D"/>
    <w:rsid w:val="00473AB6"/>
    <w:rsid w:val="00474144"/>
    <w:rsid w:val="0047451D"/>
    <w:rsid w:val="004747C6"/>
    <w:rsid w:val="00475195"/>
    <w:rsid w:val="00475C67"/>
    <w:rsid w:val="0047630E"/>
    <w:rsid w:val="00476B76"/>
    <w:rsid w:val="00476E3D"/>
    <w:rsid w:val="00476E6B"/>
    <w:rsid w:val="00477345"/>
    <w:rsid w:val="0047756A"/>
    <w:rsid w:val="004803DA"/>
    <w:rsid w:val="004806F4"/>
    <w:rsid w:val="00480B39"/>
    <w:rsid w:val="00480F97"/>
    <w:rsid w:val="004815A3"/>
    <w:rsid w:val="00481CB9"/>
    <w:rsid w:val="00482213"/>
    <w:rsid w:val="00483033"/>
    <w:rsid w:val="00484373"/>
    <w:rsid w:val="0048439C"/>
    <w:rsid w:val="00484670"/>
    <w:rsid w:val="00484E20"/>
    <w:rsid w:val="0049104A"/>
    <w:rsid w:val="004918AA"/>
    <w:rsid w:val="004926AE"/>
    <w:rsid w:val="00494639"/>
    <w:rsid w:val="00494DAC"/>
    <w:rsid w:val="00495327"/>
    <w:rsid w:val="0049568C"/>
    <w:rsid w:val="004956CD"/>
    <w:rsid w:val="00496146"/>
    <w:rsid w:val="00496198"/>
    <w:rsid w:val="00497800"/>
    <w:rsid w:val="004A04BB"/>
    <w:rsid w:val="004A17E0"/>
    <w:rsid w:val="004A20C4"/>
    <w:rsid w:val="004A267E"/>
    <w:rsid w:val="004A26BF"/>
    <w:rsid w:val="004A3501"/>
    <w:rsid w:val="004A58A7"/>
    <w:rsid w:val="004A5FF5"/>
    <w:rsid w:val="004A786B"/>
    <w:rsid w:val="004B01CD"/>
    <w:rsid w:val="004B295C"/>
    <w:rsid w:val="004B2F58"/>
    <w:rsid w:val="004B2F89"/>
    <w:rsid w:val="004B360F"/>
    <w:rsid w:val="004B39CD"/>
    <w:rsid w:val="004B3AD8"/>
    <w:rsid w:val="004B458C"/>
    <w:rsid w:val="004B6097"/>
    <w:rsid w:val="004B6C4A"/>
    <w:rsid w:val="004B7322"/>
    <w:rsid w:val="004B73B6"/>
    <w:rsid w:val="004B7B01"/>
    <w:rsid w:val="004B7FD6"/>
    <w:rsid w:val="004C15A2"/>
    <w:rsid w:val="004C2092"/>
    <w:rsid w:val="004C2BE0"/>
    <w:rsid w:val="004C2F23"/>
    <w:rsid w:val="004C3400"/>
    <w:rsid w:val="004C3CC9"/>
    <w:rsid w:val="004C3F73"/>
    <w:rsid w:val="004C47E4"/>
    <w:rsid w:val="004C7227"/>
    <w:rsid w:val="004C7273"/>
    <w:rsid w:val="004D0620"/>
    <w:rsid w:val="004D0AA3"/>
    <w:rsid w:val="004D1220"/>
    <w:rsid w:val="004D1C1A"/>
    <w:rsid w:val="004D245B"/>
    <w:rsid w:val="004D2520"/>
    <w:rsid w:val="004D3A81"/>
    <w:rsid w:val="004D5C25"/>
    <w:rsid w:val="004D6CC5"/>
    <w:rsid w:val="004E087C"/>
    <w:rsid w:val="004E09DF"/>
    <w:rsid w:val="004E0C46"/>
    <w:rsid w:val="004E29AB"/>
    <w:rsid w:val="004E29DC"/>
    <w:rsid w:val="004E3027"/>
    <w:rsid w:val="004E41E9"/>
    <w:rsid w:val="004E4F48"/>
    <w:rsid w:val="004E7507"/>
    <w:rsid w:val="004F0145"/>
    <w:rsid w:val="004F0E66"/>
    <w:rsid w:val="004F227A"/>
    <w:rsid w:val="004F2421"/>
    <w:rsid w:val="004F2B0A"/>
    <w:rsid w:val="004F4425"/>
    <w:rsid w:val="004F464F"/>
    <w:rsid w:val="004F68E3"/>
    <w:rsid w:val="00500071"/>
    <w:rsid w:val="005005AA"/>
    <w:rsid w:val="005019C3"/>
    <w:rsid w:val="00502DD3"/>
    <w:rsid w:val="005031DB"/>
    <w:rsid w:val="005034C3"/>
    <w:rsid w:val="005052DD"/>
    <w:rsid w:val="005055A1"/>
    <w:rsid w:val="00505A17"/>
    <w:rsid w:val="0050606B"/>
    <w:rsid w:val="005104A8"/>
    <w:rsid w:val="00510E1F"/>
    <w:rsid w:val="00511A7F"/>
    <w:rsid w:val="00511C83"/>
    <w:rsid w:val="00512043"/>
    <w:rsid w:val="0051320F"/>
    <w:rsid w:val="00514D8A"/>
    <w:rsid w:val="005150ED"/>
    <w:rsid w:val="0051601B"/>
    <w:rsid w:val="005162E2"/>
    <w:rsid w:val="0051714C"/>
    <w:rsid w:val="005215C1"/>
    <w:rsid w:val="0052290E"/>
    <w:rsid w:val="00522A6C"/>
    <w:rsid w:val="00523072"/>
    <w:rsid w:val="00523C8B"/>
    <w:rsid w:val="00524BFC"/>
    <w:rsid w:val="00524C22"/>
    <w:rsid w:val="00525888"/>
    <w:rsid w:val="00525E70"/>
    <w:rsid w:val="00525FA8"/>
    <w:rsid w:val="005276DE"/>
    <w:rsid w:val="0052773B"/>
    <w:rsid w:val="0053092B"/>
    <w:rsid w:val="00530E50"/>
    <w:rsid w:val="00531BF6"/>
    <w:rsid w:val="0053296D"/>
    <w:rsid w:val="00532E63"/>
    <w:rsid w:val="00533319"/>
    <w:rsid w:val="00533486"/>
    <w:rsid w:val="005344BA"/>
    <w:rsid w:val="00540899"/>
    <w:rsid w:val="005409AB"/>
    <w:rsid w:val="00542492"/>
    <w:rsid w:val="0054271B"/>
    <w:rsid w:val="00543A6C"/>
    <w:rsid w:val="005471EF"/>
    <w:rsid w:val="00547B92"/>
    <w:rsid w:val="00550C60"/>
    <w:rsid w:val="0055199D"/>
    <w:rsid w:val="00552B4F"/>
    <w:rsid w:val="00552C4D"/>
    <w:rsid w:val="005543F5"/>
    <w:rsid w:val="00555BB3"/>
    <w:rsid w:val="00556009"/>
    <w:rsid w:val="005569D1"/>
    <w:rsid w:val="00556FF7"/>
    <w:rsid w:val="00560F69"/>
    <w:rsid w:val="005624F7"/>
    <w:rsid w:val="0056351B"/>
    <w:rsid w:val="00563D66"/>
    <w:rsid w:val="00564901"/>
    <w:rsid w:val="00564A07"/>
    <w:rsid w:val="0056573D"/>
    <w:rsid w:val="0056617B"/>
    <w:rsid w:val="00566B5F"/>
    <w:rsid w:val="00567F08"/>
    <w:rsid w:val="005714E5"/>
    <w:rsid w:val="005716EB"/>
    <w:rsid w:val="00571F60"/>
    <w:rsid w:val="00573C09"/>
    <w:rsid w:val="00574B8D"/>
    <w:rsid w:val="005754D7"/>
    <w:rsid w:val="0057552B"/>
    <w:rsid w:val="00576673"/>
    <w:rsid w:val="00576FA1"/>
    <w:rsid w:val="005804FF"/>
    <w:rsid w:val="00580764"/>
    <w:rsid w:val="005820B0"/>
    <w:rsid w:val="0058323D"/>
    <w:rsid w:val="00584782"/>
    <w:rsid w:val="00584C22"/>
    <w:rsid w:val="005858C9"/>
    <w:rsid w:val="0058647E"/>
    <w:rsid w:val="00587722"/>
    <w:rsid w:val="00587D2C"/>
    <w:rsid w:val="00590C90"/>
    <w:rsid w:val="00590FE5"/>
    <w:rsid w:val="00592BB6"/>
    <w:rsid w:val="00592D1E"/>
    <w:rsid w:val="0059393E"/>
    <w:rsid w:val="00594E51"/>
    <w:rsid w:val="0059533C"/>
    <w:rsid w:val="00595A63"/>
    <w:rsid w:val="00596354"/>
    <w:rsid w:val="005A0CC2"/>
    <w:rsid w:val="005A12A6"/>
    <w:rsid w:val="005A155E"/>
    <w:rsid w:val="005A29B8"/>
    <w:rsid w:val="005A2A36"/>
    <w:rsid w:val="005A2B8F"/>
    <w:rsid w:val="005A2E4E"/>
    <w:rsid w:val="005A5449"/>
    <w:rsid w:val="005A6E0A"/>
    <w:rsid w:val="005A7218"/>
    <w:rsid w:val="005A7C7B"/>
    <w:rsid w:val="005B135E"/>
    <w:rsid w:val="005B28F3"/>
    <w:rsid w:val="005B34AD"/>
    <w:rsid w:val="005B3ACF"/>
    <w:rsid w:val="005B3BA9"/>
    <w:rsid w:val="005B4018"/>
    <w:rsid w:val="005B41B9"/>
    <w:rsid w:val="005B62B9"/>
    <w:rsid w:val="005C0749"/>
    <w:rsid w:val="005C2BF8"/>
    <w:rsid w:val="005C33E7"/>
    <w:rsid w:val="005C45C5"/>
    <w:rsid w:val="005C4685"/>
    <w:rsid w:val="005C46AC"/>
    <w:rsid w:val="005C555A"/>
    <w:rsid w:val="005C573A"/>
    <w:rsid w:val="005C72DB"/>
    <w:rsid w:val="005C7452"/>
    <w:rsid w:val="005D1ACC"/>
    <w:rsid w:val="005D1E13"/>
    <w:rsid w:val="005D20D5"/>
    <w:rsid w:val="005D340E"/>
    <w:rsid w:val="005D3426"/>
    <w:rsid w:val="005D602E"/>
    <w:rsid w:val="005D620F"/>
    <w:rsid w:val="005D646E"/>
    <w:rsid w:val="005D6A4C"/>
    <w:rsid w:val="005D7DC1"/>
    <w:rsid w:val="005E25FB"/>
    <w:rsid w:val="005E2706"/>
    <w:rsid w:val="005E2756"/>
    <w:rsid w:val="005E2983"/>
    <w:rsid w:val="005E2D5F"/>
    <w:rsid w:val="005E371E"/>
    <w:rsid w:val="005E488F"/>
    <w:rsid w:val="005E53DA"/>
    <w:rsid w:val="005E667A"/>
    <w:rsid w:val="005E7716"/>
    <w:rsid w:val="005F0F96"/>
    <w:rsid w:val="005F1D63"/>
    <w:rsid w:val="005F318F"/>
    <w:rsid w:val="005F3F52"/>
    <w:rsid w:val="005F48A6"/>
    <w:rsid w:val="005F4B27"/>
    <w:rsid w:val="005F5528"/>
    <w:rsid w:val="005F7DBA"/>
    <w:rsid w:val="005F7FB3"/>
    <w:rsid w:val="006012D0"/>
    <w:rsid w:val="00602E1C"/>
    <w:rsid w:val="006048C9"/>
    <w:rsid w:val="006049E7"/>
    <w:rsid w:val="00605A23"/>
    <w:rsid w:val="00606027"/>
    <w:rsid w:val="00606370"/>
    <w:rsid w:val="00606728"/>
    <w:rsid w:val="00606AC6"/>
    <w:rsid w:val="00611197"/>
    <w:rsid w:val="00611250"/>
    <w:rsid w:val="006113D4"/>
    <w:rsid w:val="006139E6"/>
    <w:rsid w:val="00614AA3"/>
    <w:rsid w:val="006160B0"/>
    <w:rsid w:val="0061694A"/>
    <w:rsid w:val="00617661"/>
    <w:rsid w:val="00617971"/>
    <w:rsid w:val="0062072E"/>
    <w:rsid w:val="00621184"/>
    <w:rsid w:val="00621864"/>
    <w:rsid w:val="00622964"/>
    <w:rsid w:val="006237B5"/>
    <w:rsid w:val="006241FD"/>
    <w:rsid w:val="00624A11"/>
    <w:rsid w:val="00625BA1"/>
    <w:rsid w:val="00626350"/>
    <w:rsid w:val="00627FC8"/>
    <w:rsid w:val="00627FE4"/>
    <w:rsid w:val="00630053"/>
    <w:rsid w:val="006301B0"/>
    <w:rsid w:val="00630757"/>
    <w:rsid w:val="00631873"/>
    <w:rsid w:val="006319B7"/>
    <w:rsid w:val="006319FD"/>
    <w:rsid w:val="00632122"/>
    <w:rsid w:val="00634C4A"/>
    <w:rsid w:val="00635AEC"/>
    <w:rsid w:val="00635BFC"/>
    <w:rsid w:val="006360DF"/>
    <w:rsid w:val="00637551"/>
    <w:rsid w:val="006377E9"/>
    <w:rsid w:val="00637B03"/>
    <w:rsid w:val="00637EB3"/>
    <w:rsid w:val="0064059E"/>
    <w:rsid w:val="0064073D"/>
    <w:rsid w:val="00640A1B"/>
    <w:rsid w:val="00641416"/>
    <w:rsid w:val="00641F7F"/>
    <w:rsid w:val="00642047"/>
    <w:rsid w:val="00642257"/>
    <w:rsid w:val="00643998"/>
    <w:rsid w:val="00643A69"/>
    <w:rsid w:val="00644772"/>
    <w:rsid w:val="00644A4F"/>
    <w:rsid w:val="00644CE6"/>
    <w:rsid w:val="006458C4"/>
    <w:rsid w:val="00645C62"/>
    <w:rsid w:val="00645F45"/>
    <w:rsid w:val="00645FD4"/>
    <w:rsid w:val="00646F24"/>
    <w:rsid w:val="00647186"/>
    <w:rsid w:val="00647DD9"/>
    <w:rsid w:val="006501A0"/>
    <w:rsid w:val="006516DF"/>
    <w:rsid w:val="00651DE5"/>
    <w:rsid w:val="006520D7"/>
    <w:rsid w:val="006533EF"/>
    <w:rsid w:val="00656109"/>
    <w:rsid w:val="00656D4B"/>
    <w:rsid w:val="00657690"/>
    <w:rsid w:val="00657BE7"/>
    <w:rsid w:val="00657F5B"/>
    <w:rsid w:val="00660125"/>
    <w:rsid w:val="006604D7"/>
    <w:rsid w:val="006607AD"/>
    <w:rsid w:val="00660C25"/>
    <w:rsid w:val="00663653"/>
    <w:rsid w:val="006636A6"/>
    <w:rsid w:val="00664353"/>
    <w:rsid w:val="00664483"/>
    <w:rsid w:val="00665F36"/>
    <w:rsid w:val="00665FEB"/>
    <w:rsid w:val="0066645F"/>
    <w:rsid w:val="006666C4"/>
    <w:rsid w:val="00666C87"/>
    <w:rsid w:val="00667262"/>
    <w:rsid w:val="00667ACB"/>
    <w:rsid w:val="00667C18"/>
    <w:rsid w:val="006704EE"/>
    <w:rsid w:val="0067144C"/>
    <w:rsid w:val="006719BE"/>
    <w:rsid w:val="0067226B"/>
    <w:rsid w:val="006734E2"/>
    <w:rsid w:val="006735A1"/>
    <w:rsid w:val="00674025"/>
    <w:rsid w:val="00674B76"/>
    <w:rsid w:val="00675629"/>
    <w:rsid w:val="006776FB"/>
    <w:rsid w:val="006779AE"/>
    <w:rsid w:val="00677A5A"/>
    <w:rsid w:val="006806C7"/>
    <w:rsid w:val="0068182A"/>
    <w:rsid w:val="00682C1F"/>
    <w:rsid w:val="00683AEA"/>
    <w:rsid w:val="00684F12"/>
    <w:rsid w:val="006858C1"/>
    <w:rsid w:val="00685F18"/>
    <w:rsid w:val="00686C43"/>
    <w:rsid w:val="00686EB4"/>
    <w:rsid w:val="006876E4"/>
    <w:rsid w:val="006901D5"/>
    <w:rsid w:val="006909A4"/>
    <w:rsid w:val="00692E36"/>
    <w:rsid w:val="0069334A"/>
    <w:rsid w:val="0069443B"/>
    <w:rsid w:val="006946C8"/>
    <w:rsid w:val="00696E46"/>
    <w:rsid w:val="006A08EA"/>
    <w:rsid w:val="006A197B"/>
    <w:rsid w:val="006A3E6B"/>
    <w:rsid w:val="006A430C"/>
    <w:rsid w:val="006A4AB1"/>
    <w:rsid w:val="006A4F50"/>
    <w:rsid w:val="006A5C4C"/>
    <w:rsid w:val="006A6989"/>
    <w:rsid w:val="006A6DCF"/>
    <w:rsid w:val="006A6EAB"/>
    <w:rsid w:val="006A7485"/>
    <w:rsid w:val="006A7C5B"/>
    <w:rsid w:val="006B08D3"/>
    <w:rsid w:val="006B090B"/>
    <w:rsid w:val="006B0A16"/>
    <w:rsid w:val="006B361C"/>
    <w:rsid w:val="006B4A0D"/>
    <w:rsid w:val="006B5493"/>
    <w:rsid w:val="006B5C05"/>
    <w:rsid w:val="006B600A"/>
    <w:rsid w:val="006B64EC"/>
    <w:rsid w:val="006B6CA5"/>
    <w:rsid w:val="006B6CE9"/>
    <w:rsid w:val="006B79CB"/>
    <w:rsid w:val="006C0A7B"/>
    <w:rsid w:val="006C164B"/>
    <w:rsid w:val="006C1903"/>
    <w:rsid w:val="006C2F02"/>
    <w:rsid w:val="006C3961"/>
    <w:rsid w:val="006C3DD1"/>
    <w:rsid w:val="006C4655"/>
    <w:rsid w:val="006C4A87"/>
    <w:rsid w:val="006C5182"/>
    <w:rsid w:val="006C55B8"/>
    <w:rsid w:val="006C638B"/>
    <w:rsid w:val="006C7D21"/>
    <w:rsid w:val="006D091E"/>
    <w:rsid w:val="006D0C2E"/>
    <w:rsid w:val="006D0D96"/>
    <w:rsid w:val="006D17D0"/>
    <w:rsid w:val="006D1F30"/>
    <w:rsid w:val="006D2205"/>
    <w:rsid w:val="006D2433"/>
    <w:rsid w:val="006D32D3"/>
    <w:rsid w:val="006D3ADC"/>
    <w:rsid w:val="006D3B61"/>
    <w:rsid w:val="006D5506"/>
    <w:rsid w:val="006D57D1"/>
    <w:rsid w:val="006D61D5"/>
    <w:rsid w:val="006D77B1"/>
    <w:rsid w:val="006D7BC9"/>
    <w:rsid w:val="006D7F88"/>
    <w:rsid w:val="006E06B5"/>
    <w:rsid w:val="006E1712"/>
    <w:rsid w:val="006E4A5A"/>
    <w:rsid w:val="006E4FCD"/>
    <w:rsid w:val="006E51F3"/>
    <w:rsid w:val="006E5C12"/>
    <w:rsid w:val="006E7306"/>
    <w:rsid w:val="006E76F8"/>
    <w:rsid w:val="006F0B90"/>
    <w:rsid w:val="006F0F96"/>
    <w:rsid w:val="006F13F1"/>
    <w:rsid w:val="006F1B3E"/>
    <w:rsid w:val="006F1F38"/>
    <w:rsid w:val="006F2DCF"/>
    <w:rsid w:val="006F2E7F"/>
    <w:rsid w:val="006F43F5"/>
    <w:rsid w:val="006F649D"/>
    <w:rsid w:val="006F64A3"/>
    <w:rsid w:val="006F6824"/>
    <w:rsid w:val="006F7FB8"/>
    <w:rsid w:val="007056E5"/>
    <w:rsid w:val="00705992"/>
    <w:rsid w:val="00705A71"/>
    <w:rsid w:val="00705CF8"/>
    <w:rsid w:val="00707082"/>
    <w:rsid w:val="007078F4"/>
    <w:rsid w:val="007100DE"/>
    <w:rsid w:val="007100E6"/>
    <w:rsid w:val="00710393"/>
    <w:rsid w:val="007108D9"/>
    <w:rsid w:val="00710E37"/>
    <w:rsid w:val="00711DB1"/>
    <w:rsid w:val="007127AE"/>
    <w:rsid w:val="00713586"/>
    <w:rsid w:val="00713EE1"/>
    <w:rsid w:val="00716C0C"/>
    <w:rsid w:val="00717257"/>
    <w:rsid w:val="00717E29"/>
    <w:rsid w:val="00717ED5"/>
    <w:rsid w:val="00720C01"/>
    <w:rsid w:val="00720D23"/>
    <w:rsid w:val="00722B8C"/>
    <w:rsid w:val="00725010"/>
    <w:rsid w:val="00725C8B"/>
    <w:rsid w:val="00725EF8"/>
    <w:rsid w:val="0072738A"/>
    <w:rsid w:val="0073035A"/>
    <w:rsid w:val="00730BD3"/>
    <w:rsid w:val="00731754"/>
    <w:rsid w:val="007325DE"/>
    <w:rsid w:val="00732838"/>
    <w:rsid w:val="007338B8"/>
    <w:rsid w:val="0073416C"/>
    <w:rsid w:val="00736CD0"/>
    <w:rsid w:val="00737646"/>
    <w:rsid w:val="00737C87"/>
    <w:rsid w:val="00741BFC"/>
    <w:rsid w:val="00743A41"/>
    <w:rsid w:val="00743B93"/>
    <w:rsid w:val="00744743"/>
    <w:rsid w:val="00745F73"/>
    <w:rsid w:val="00746467"/>
    <w:rsid w:val="0074658C"/>
    <w:rsid w:val="007476C9"/>
    <w:rsid w:val="00751B41"/>
    <w:rsid w:val="00751C19"/>
    <w:rsid w:val="00752C0D"/>
    <w:rsid w:val="007551AA"/>
    <w:rsid w:val="007554F6"/>
    <w:rsid w:val="007564DD"/>
    <w:rsid w:val="007568DE"/>
    <w:rsid w:val="007601FB"/>
    <w:rsid w:val="00760B2E"/>
    <w:rsid w:val="00761861"/>
    <w:rsid w:val="00761BA9"/>
    <w:rsid w:val="00762914"/>
    <w:rsid w:val="0076332F"/>
    <w:rsid w:val="00763694"/>
    <w:rsid w:val="00764262"/>
    <w:rsid w:val="00764BF5"/>
    <w:rsid w:val="00770055"/>
    <w:rsid w:val="0077014E"/>
    <w:rsid w:val="007703AF"/>
    <w:rsid w:val="0077162C"/>
    <w:rsid w:val="00771BE1"/>
    <w:rsid w:val="0077214B"/>
    <w:rsid w:val="007728A2"/>
    <w:rsid w:val="0077430A"/>
    <w:rsid w:val="00775044"/>
    <w:rsid w:val="00775903"/>
    <w:rsid w:val="00775908"/>
    <w:rsid w:val="007769F7"/>
    <w:rsid w:val="007773DD"/>
    <w:rsid w:val="0078016F"/>
    <w:rsid w:val="00780D54"/>
    <w:rsid w:val="00781C58"/>
    <w:rsid w:val="0078289C"/>
    <w:rsid w:val="00782DFA"/>
    <w:rsid w:val="00783D77"/>
    <w:rsid w:val="00785467"/>
    <w:rsid w:val="0078580D"/>
    <w:rsid w:val="00785B6F"/>
    <w:rsid w:val="007873C9"/>
    <w:rsid w:val="00791C9D"/>
    <w:rsid w:val="00792509"/>
    <w:rsid w:val="007925F0"/>
    <w:rsid w:val="00793707"/>
    <w:rsid w:val="00793DB4"/>
    <w:rsid w:val="00793E44"/>
    <w:rsid w:val="0079426C"/>
    <w:rsid w:val="007964DB"/>
    <w:rsid w:val="007967BA"/>
    <w:rsid w:val="00796F5D"/>
    <w:rsid w:val="00797188"/>
    <w:rsid w:val="007975C8"/>
    <w:rsid w:val="00797BC3"/>
    <w:rsid w:val="007A0570"/>
    <w:rsid w:val="007A08F1"/>
    <w:rsid w:val="007A0CB9"/>
    <w:rsid w:val="007A135F"/>
    <w:rsid w:val="007A1563"/>
    <w:rsid w:val="007A20D8"/>
    <w:rsid w:val="007A20F7"/>
    <w:rsid w:val="007A2D2D"/>
    <w:rsid w:val="007A3259"/>
    <w:rsid w:val="007A36BD"/>
    <w:rsid w:val="007A3C96"/>
    <w:rsid w:val="007A51CA"/>
    <w:rsid w:val="007A5915"/>
    <w:rsid w:val="007A6A80"/>
    <w:rsid w:val="007B081F"/>
    <w:rsid w:val="007B118D"/>
    <w:rsid w:val="007B153F"/>
    <w:rsid w:val="007B23B8"/>
    <w:rsid w:val="007B24F8"/>
    <w:rsid w:val="007B684A"/>
    <w:rsid w:val="007B69D6"/>
    <w:rsid w:val="007B6D5D"/>
    <w:rsid w:val="007B709C"/>
    <w:rsid w:val="007B7829"/>
    <w:rsid w:val="007B7871"/>
    <w:rsid w:val="007C03E8"/>
    <w:rsid w:val="007C1A7D"/>
    <w:rsid w:val="007C2F2B"/>
    <w:rsid w:val="007C35BF"/>
    <w:rsid w:val="007C609B"/>
    <w:rsid w:val="007C625B"/>
    <w:rsid w:val="007C6B30"/>
    <w:rsid w:val="007C6E67"/>
    <w:rsid w:val="007C6FAD"/>
    <w:rsid w:val="007C72AF"/>
    <w:rsid w:val="007C746A"/>
    <w:rsid w:val="007D013B"/>
    <w:rsid w:val="007D0CCA"/>
    <w:rsid w:val="007D24D0"/>
    <w:rsid w:val="007D2DC7"/>
    <w:rsid w:val="007D42C5"/>
    <w:rsid w:val="007D4F62"/>
    <w:rsid w:val="007D5CFC"/>
    <w:rsid w:val="007D645D"/>
    <w:rsid w:val="007D6F1D"/>
    <w:rsid w:val="007E02C4"/>
    <w:rsid w:val="007E2C0C"/>
    <w:rsid w:val="007E3952"/>
    <w:rsid w:val="007E3A2C"/>
    <w:rsid w:val="007E6958"/>
    <w:rsid w:val="007E785E"/>
    <w:rsid w:val="007E7BD9"/>
    <w:rsid w:val="007F1066"/>
    <w:rsid w:val="007F33EA"/>
    <w:rsid w:val="007F3776"/>
    <w:rsid w:val="007F405D"/>
    <w:rsid w:val="007F4417"/>
    <w:rsid w:val="007F4451"/>
    <w:rsid w:val="007F4935"/>
    <w:rsid w:val="007F5500"/>
    <w:rsid w:val="007F62F0"/>
    <w:rsid w:val="007F6A5D"/>
    <w:rsid w:val="007F6ED7"/>
    <w:rsid w:val="007F7AAA"/>
    <w:rsid w:val="00800032"/>
    <w:rsid w:val="00800F03"/>
    <w:rsid w:val="00800F7F"/>
    <w:rsid w:val="008011DB"/>
    <w:rsid w:val="00801805"/>
    <w:rsid w:val="0080319D"/>
    <w:rsid w:val="008057BD"/>
    <w:rsid w:val="0080783C"/>
    <w:rsid w:val="00807F54"/>
    <w:rsid w:val="0081131F"/>
    <w:rsid w:val="00811B9D"/>
    <w:rsid w:val="008137AE"/>
    <w:rsid w:val="00813862"/>
    <w:rsid w:val="00813B07"/>
    <w:rsid w:val="00814064"/>
    <w:rsid w:val="00814203"/>
    <w:rsid w:val="00814DFD"/>
    <w:rsid w:val="00815C78"/>
    <w:rsid w:val="00816710"/>
    <w:rsid w:val="00817430"/>
    <w:rsid w:val="00817C3E"/>
    <w:rsid w:val="008203D3"/>
    <w:rsid w:val="00820E94"/>
    <w:rsid w:val="00821995"/>
    <w:rsid w:val="00823F5C"/>
    <w:rsid w:val="00823F6C"/>
    <w:rsid w:val="008248F1"/>
    <w:rsid w:val="00826792"/>
    <w:rsid w:val="008306FE"/>
    <w:rsid w:val="008309A3"/>
    <w:rsid w:val="00833424"/>
    <w:rsid w:val="00833A55"/>
    <w:rsid w:val="0083469B"/>
    <w:rsid w:val="00836C81"/>
    <w:rsid w:val="00837248"/>
    <w:rsid w:val="0084026E"/>
    <w:rsid w:val="00840522"/>
    <w:rsid w:val="008405E6"/>
    <w:rsid w:val="008417FF"/>
    <w:rsid w:val="008436AE"/>
    <w:rsid w:val="00844BC4"/>
    <w:rsid w:val="00846B1F"/>
    <w:rsid w:val="008472E4"/>
    <w:rsid w:val="008477B7"/>
    <w:rsid w:val="00847F06"/>
    <w:rsid w:val="00847F24"/>
    <w:rsid w:val="008506B6"/>
    <w:rsid w:val="0085120E"/>
    <w:rsid w:val="00851775"/>
    <w:rsid w:val="00853F7B"/>
    <w:rsid w:val="008547C5"/>
    <w:rsid w:val="008553EA"/>
    <w:rsid w:val="00855C71"/>
    <w:rsid w:val="008574A9"/>
    <w:rsid w:val="00857A04"/>
    <w:rsid w:val="00857E83"/>
    <w:rsid w:val="0086086B"/>
    <w:rsid w:val="0086149B"/>
    <w:rsid w:val="008628D8"/>
    <w:rsid w:val="00862F01"/>
    <w:rsid w:val="008638AE"/>
    <w:rsid w:val="00863DA1"/>
    <w:rsid w:val="00864089"/>
    <w:rsid w:val="00864669"/>
    <w:rsid w:val="00865CBE"/>
    <w:rsid w:val="00865D25"/>
    <w:rsid w:val="008663D7"/>
    <w:rsid w:val="0087022A"/>
    <w:rsid w:val="00871771"/>
    <w:rsid w:val="008719BB"/>
    <w:rsid w:val="00872902"/>
    <w:rsid w:val="0087323B"/>
    <w:rsid w:val="00875239"/>
    <w:rsid w:val="00875597"/>
    <w:rsid w:val="0087650F"/>
    <w:rsid w:val="00876B50"/>
    <w:rsid w:val="00876F70"/>
    <w:rsid w:val="00877146"/>
    <w:rsid w:val="008772C5"/>
    <w:rsid w:val="008777AF"/>
    <w:rsid w:val="00877D35"/>
    <w:rsid w:val="008806A2"/>
    <w:rsid w:val="0088080C"/>
    <w:rsid w:val="00882657"/>
    <w:rsid w:val="00882A90"/>
    <w:rsid w:val="00883440"/>
    <w:rsid w:val="00884D3D"/>
    <w:rsid w:val="0088621E"/>
    <w:rsid w:val="008862EE"/>
    <w:rsid w:val="00887966"/>
    <w:rsid w:val="008906FD"/>
    <w:rsid w:val="008919B5"/>
    <w:rsid w:val="008920C1"/>
    <w:rsid w:val="008926A0"/>
    <w:rsid w:val="008938FD"/>
    <w:rsid w:val="00893A15"/>
    <w:rsid w:val="0089552B"/>
    <w:rsid w:val="00896075"/>
    <w:rsid w:val="0089676B"/>
    <w:rsid w:val="00896D17"/>
    <w:rsid w:val="008A0964"/>
    <w:rsid w:val="008A12B9"/>
    <w:rsid w:val="008A2362"/>
    <w:rsid w:val="008A354E"/>
    <w:rsid w:val="008A375E"/>
    <w:rsid w:val="008A4A5C"/>
    <w:rsid w:val="008A6A23"/>
    <w:rsid w:val="008A7021"/>
    <w:rsid w:val="008A7273"/>
    <w:rsid w:val="008A7EB1"/>
    <w:rsid w:val="008B0482"/>
    <w:rsid w:val="008B118B"/>
    <w:rsid w:val="008B229B"/>
    <w:rsid w:val="008B3B65"/>
    <w:rsid w:val="008B639C"/>
    <w:rsid w:val="008B7657"/>
    <w:rsid w:val="008B7AA9"/>
    <w:rsid w:val="008B7B97"/>
    <w:rsid w:val="008C0073"/>
    <w:rsid w:val="008C2C2E"/>
    <w:rsid w:val="008C2C73"/>
    <w:rsid w:val="008C3531"/>
    <w:rsid w:val="008C3624"/>
    <w:rsid w:val="008C642C"/>
    <w:rsid w:val="008C66A1"/>
    <w:rsid w:val="008C7183"/>
    <w:rsid w:val="008C793C"/>
    <w:rsid w:val="008D1059"/>
    <w:rsid w:val="008D170D"/>
    <w:rsid w:val="008D2231"/>
    <w:rsid w:val="008D27F1"/>
    <w:rsid w:val="008D3400"/>
    <w:rsid w:val="008D438F"/>
    <w:rsid w:val="008D50FB"/>
    <w:rsid w:val="008E0E47"/>
    <w:rsid w:val="008E183A"/>
    <w:rsid w:val="008E1DA8"/>
    <w:rsid w:val="008E5198"/>
    <w:rsid w:val="008E6E1F"/>
    <w:rsid w:val="008E6FDB"/>
    <w:rsid w:val="008F0C8C"/>
    <w:rsid w:val="008F1CD9"/>
    <w:rsid w:val="008F1D68"/>
    <w:rsid w:val="008F204D"/>
    <w:rsid w:val="008F2810"/>
    <w:rsid w:val="008F3DCD"/>
    <w:rsid w:val="008F4A92"/>
    <w:rsid w:val="008F562A"/>
    <w:rsid w:val="008F5706"/>
    <w:rsid w:val="008F5843"/>
    <w:rsid w:val="00902601"/>
    <w:rsid w:val="00905264"/>
    <w:rsid w:val="00905570"/>
    <w:rsid w:val="009056C0"/>
    <w:rsid w:val="00907202"/>
    <w:rsid w:val="00907B52"/>
    <w:rsid w:val="00910530"/>
    <w:rsid w:val="009109F5"/>
    <w:rsid w:val="00911ADA"/>
    <w:rsid w:val="00912CEE"/>
    <w:rsid w:val="00914F49"/>
    <w:rsid w:val="00915167"/>
    <w:rsid w:val="00915F9F"/>
    <w:rsid w:val="009215CD"/>
    <w:rsid w:val="00921FF8"/>
    <w:rsid w:val="009235FA"/>
    <w:rsid w:val="00926457"/>
    <w:rsid w:val="00926947"/>
    <w:rsid w:val="00926B29"/>
    <w:rsid w:val="009271B1"/>
    <w:rsid w:val="009300F1"/>
    <w:rsid w:val="009318F0"/>
    <w:rsid w:val="00932105"/>
    <w:rsid w:val="00932DA2"/>
    <w:rsid w:val="009334CD"/>
    <w:rsid w:val="00933517"/>
    <w:rsid w:val="00933D75"/>
    <w:rsid w:val="00934738"/>
    <w:rsid w:val="009347BB"/>
    <w:rsid w:val="009356BB"/>
    <w:rsid w:val="00935FE1"/>
    <w:rsid w:val="009363E9"/>
    <w:rsid w:val="00937039"/>
    <w:rsid w:val="00937C47"/>
    <w:rsid w:val="0094195A"/>
    <w:rsid w:val="00941F1A"/>
    <w:rsid w:val="00942169"/>
    <w:rsid w:val="00943D65"/>
    <w:rsid w:val="009443A4"/>
    <w:rsid w:val="00945CD4"/>
    <w:rsid w:val="00945ED2"/>
    <w:rsid w:val="009463F2"/>
    <w:rsid w:val="00946814"/>
    <w:rsid w:val="0094699F"/>
    <w:rsid w:val="00951798"/>
    <w:rsid w:val="009524AC"/>
    <w:rsid w:val="009539C6"/>
    <w:rsid w:val="009554C3"/>
    <w:rsid w:val="009558B5"/>
    <w:rsid w:val="00955971"/>
    <w:rsid w:val="009560D6"/>
    <w:rsid w:val="0095668C"/>
    <w:rsid w:val="0095670C"/>
    <w:rsid w:val="0095672E"/>
    <w:rsid w:val="009600D4"/>
    <w:rsid w:val="00960287"/>
    <w:rsid w:val="009602F3"/>
    <w:rsid w:val="00962BF3"/>
    <w:rsid w:val="009659E3"/>
    <w:rsid w:val="00965CBF"/>
    <w:rsid w:val="009666A3"/>
    <w:rsid w:val="0097054C"/>
    <w:rsid w:val="0097161F"/>
    <w:rsid w:val="00971C54"/>
    <w:rsid w:val="00971D2D"/>
    <w:rsid w:val="00971DC4"/>
    <w:rsid w:val="00972A37"/>
    <w:rsid w:val="00974446"/>
    <w:rsid w:val="00974683"/>
    <w:rsid w:val="0097517E"/>
    <w:rsid w:val="00975B34"/>
    <w:rsid w:val="00976564"/>
    <w:rsid w:val="00976CC7"/>
    <w:rsid w:val="00976D16"/>
    <w:rsid w:val="00977241"/>
    <w:rsid w:val="009774CA"/>
    <w:rsid w:val="0097765A"/>
    <w:rsid w:val="00977826"/>
    <w:rsid w:val="00977B21"/>
    <w:rsid w:val="0098162B"/>
    <w:rsid w:val="009818F5"/>
    <w:rsid w:val="00981ABA"/>
    <w:rsid w:val="00982EA5"/>
    <w:rsid w:val="00983287"/>
    <w:rsid w:val="009835A5"/>
    <w:rsid w:val="00984055"/>
    <w:rsid w:val="00985633"/>
    <w:rsid w:val="009874B7"/>
    <w:rsid w:val="00987E75"/>
    <w:rsid w:val="00992304"/>
    <w:rsid w:val="00992511"/>
    <w:rsid w:val="0099341C"/>
    <w:rsid w:val="00993CEF"/>
    <w:rsid w:val="00993D8F"/>
    <w:rsid w:val="00995DCC"/>
    <w:rsid w:val="00996043"/>
    <w:rsid w:val="00997380"/>
    <w:rsid w:val="009974AC"/>
    <w:rsid w:val="009A0B13"/>
    <w:rsid w:val="009A0EC1"/>
    <w:rsid w:val="009A1340"/>
    <w:rsid w:val="009A35D2"/>
    <w:rsid w:val="009A3625"/>
    <w:rsid w:val="009A3D81"/>
    <w:rsid w:val="009A4498"/>
    <w:rsid w:val="009A4FD7"/>
    <w:rsid w:val="009A51CB"/>
    <w:rsid w:val="009A72BA"/>
    <w:rsid w:val="009A7396"/>
    <w:rsid w:val="009A76E6"/>
    <w:rsid w:val="009B0277"/>
    <w:rsid w:val="009B225F"/>
    <w:rsid w:val="009B3620"/>
    <w:rsid w:val="009B3D04"/>
    <w:rsid w:val="009B436C"/>
    <w:rsid w:val="009B5D4A"/>
    <w:rsid w:val="009B6C1E"/>
    <w:rsid w:val="009C0877"/>
    <w:rsid w:val="009C1D99"/>
    <w:rsid w:val="009C4DEE"/>
    <w:rsid w:val="009C5383"/>
    <w:rsid w:val="009C588B"/>
    <w:rsid w:val="009C6898"/>
    <w:rsid w:val="009C7CB2"/>
    <w:rsid w:val="009D0BED"/>
    <w:rsid w:val="009D0F0B"/>
    <w:rsid w:val="009D1073"/>
    <w:rsid w:val="009D1A6A"/>
    <w:rsid w:val="009D200F"/>
    <w:rsid w:val="009D2138"/>
    <w:rsid w:val="009D36BE"/>
    <w:rsid w:val="009D4B7D"/>
    <w:rsid w:val="009D57E0"/>
    <w:rsid w:val="009D5949"/>
    <w:rsid w:val="009D5A6B"/>
    <w:rsid w:val="009D6D84"/>
    <w:rsid w:val="009E13F4"/>
    <w:rsid w:val="009E18E1"/>
    <w:rsid w:val="009E1A5C"/>
    <w:rsid w:val="009E2232"/>
    <w:rsid w:val="009E2B3B"/>
    <w:rsid w:val="009E3D59"/>
    <w:rsid w:val="009E407C"/>
    <w:rsid w:val="009E4A68"/>
    <w:rsid w:val="009E4C49"/>
    <w:rsid w:val="009E5014"/>
    <w:rsid w:val="009E57EE"/>
    <w:rsid w:val="009F01C7"/>
    <w:rsid w:val="009F048A"/>
    <w:rsid w:val="009F0F7C"/>
    <w:rsid w:val="009F1146"/>
    <w:rsid w:val="009F20EB"/>
    <w:rsid w:val="009F2A28"/>
    <w:rsid w:val="009F4C1F"/>
    <w:rsid w:val="009F53E4"/>
    <w:rsid w:val="009F5587"/>
    <w:rsid w:val="009F598D"/>
    <w:rsid w:val="009F7AFF"/>
    <w:rsid w:val="00A024DC"/>
    <w:rsid w:val="00A02794"/>
    <w:rsid w:val="00A036DE"/>
    <w:rsid w:val="00A03DFC"/>
    <w:rsid w:val="00A04C12"/>
    <w:rsid w:val="00A06637"/>
    <w:rsid w:val="00A06767"/>
    <w:rsid w:val="00A10290"/>
    <w:rsid w:val="00A11066"/>
    <w:rsid w:val="00A1234F"/>
    <w:rsid w:val="00A13E68"/>
    <w:rsid w:val="00A156E7"/>
    <w:rsid w:val="00A15BD4"/>
    <w:rsid w:val="00A17F59"/>
    <w:rsid w:val="00A20E60"/>
    <w:rsid w:val="00A214C3"/>
    <w:rsid w:val="00A21BFB"/>
    <w:rsid w:val="00A22589"/>
    <w:rsid w:val="00A22ACC"/>
    <w:rsid w:val="00A23411"/>
    <w:rsid w:val="00A2358D"/>
    <w:rsid w:val="00A23795"/>
    <w:rsid w:val="00A2402E"/>
    <w:rsid w:val="00A24172"/>
    <w:rsid w:val="00A26D66"/>
    <w:rsid w:val="00A2795C"/>
    <w:rsid w:val="00A27AB1"/>
    <w:rsid w:val="00A27C99"/>
    <w:rsid w:val="00A27CB0"/>
    <w:rsid w:val="00A3037A"/>
    <w:rsid w:val="00A30830"/>
    <w:rsid w:val="00A3120B"/>
    <w:rsid w:val="00A321C4"/>
    <w:rsid w:val="00A32A11"/>
    <w:rsid w:val="00A33119"/>
    <w:rsid w:val="00A332C9"/>
    <w:rsid w:val="00A33C22"/>
    <w:rsid w:val="00A33C70"/>
    <w:rsid w:val="00A3467F"/>
    <w:rsid w:val="00A34A11"/>
    <w:rsid w:val="00A36385"/>
    <w:rsid w:val="00A37B64"/>
    <w:rsid w:val="00A40311"/>
    <w:rsid w:val="00A40948"/>
    <w:rsid w:val="00A42BFA"/>
    <w:rsid w:val="00A43EA0"/>
    <w:rsid w:val="00A45C9E"/>
    <w:rsid w:val="00A45E4F"/>
    <w:rsid w:val="00A46100"/>
    <w:rsid w:val="00A46603"/>
    <w:rsid w:val="00A46D73"/>
    <w:rsid w:val="00A479CC"/>
    <w:rsid w:val="00A47AEF"/>
    <w:rsid w:val="00A53419"/>
    <w:rsid w:val="00A5344F"/>
    <w:rsid w:val="00A543AF"/>
    <w:rsid w:val="00A548A8"/>
    <w:rsid w:val="00A54EA4"/>
    <w:rsid w:val="00A558E2"/>
    <w:rsid w:val="00A55D73"/>
    <w:rsid w:val="00A56127"/>
    <w:rsid w:val="00A5667D"/>
    <w:rsid w:val="00A56DEA"/>
    <w:rsid w:val="00A5734F"/>
    <w:rsid w:val="00A578B0"/>
    <w:rsid w:val="00A57D2C"/>
    <w:rsid w:val="00A60ABA"/>
    <w:rsid w:val="00A61625"/>
    <w:rsid w:val="00A61832"/>
    <w:rsid w:val="00A61B35"/>
    <w:rsid w:val="00A643BB"/>
    <w:rsid w:val="00A65562"/>
    <w:rsid w:val="00A659BE"/>
    <w:rsid w:val="00A670B4"/>
    <w:rsid w:val="00A702A9"/>
    <w:rsid w:val="00A70303"/>
    <w:rsid w:val="00A71A39"/>
    <w:rsid w:val="00A71F60"/>
    <w:rsid w:val="00A72CC0"/>
    <w:rsid w:val="00A72CC1"/>
    <w:rsid w:val="00A74F76"/>
    <w:rsid w:val="00A776E6"/>
    <w:rsid w:val="00A77A19"/>
    <w:rsid w:val="00A77BA1"/>
    <w:rsid w:val="00A81B73"/>
    <w:rsid w:val="00A81E5D"/>
    <w:rsid w:val="00A8398F"/>
    <w:rsid w:val="00A8612A"/>
    <w:rsid w:val="00A864EA"/>
    <w:rsid w:val="00A86A00"/>
    <w:rsid w:val="00A86A29"/>
    <w:rsid w:val="00A90FF1"/>
    <w:rsid w:val="00A920E4"/>
    <w:rsid w:val="00A9346E"/>
    <w:rsid w:val="00A94801"/>
    <w:rsid w:val="00A9586B"/>
    <w:rsid w:val="00A95B1E"/>
    <w:rsid w:val="00A95C25"/>
    <w:rsid w:val="00A96675"/>
    <w:rsid w:val="00A97A26"/>
    <w:rsid w:val="00AA0B0E"/>
    <w:rsid w:val="00AA1CA1"/>
    <w:rsid w:val="00AA22EC"/>
    <w:rsid w:val="00AA3069"/>
    <w:rsid w:val="00AA314E"/>
    <w:rsid w:val="00AA3DC3"/>
    <w:rsid w:val="00AA530E"/>
    <w:rsid w:val="00AA5CDD"/>
    <w:rsid w:val="00AA6B31"/>
    <w:rsid w:val="00AA7615"/>
    <w:rsid w:val="00AB04BA"/>
    <w:rsid w:val="00AB088B"/>
    <w:rsid w:val="00AB0C7D"/>
    <w:rsid w:val="00AB1430"/>
    <w:rsid w:val="00AB17A2"/>
    <w:rsid w:val="00AB21AD"/>
    <w:rsid w:val="00AB51B2"/>
    <w:rsid w:val="00AB5600"/>
    <w:rsid w:val="00AB5896"/>
    <w:rsid w:val="00AB5B8D"/>
    <w:rsid w:val="00AB5D5E"/>
    <w:rsid w:val="00AB7322"/>
    <w:rsid w:val="00AB773F"/>
    <w:rsid w:val="00AC01AA"/>
    <w:rsid w:val="00AC1029"/>
    <w:rsid w:val="00AC19B6"/>
    <w:rsid w:val="00AC4130"/>
    <w:rsid w:val="00AC56CC"/>
    <w:rsid w:val="00AC637B"/>
    <w:rsid w:val="00AC65B8"/>
    <w:rsid w:val="00AC752B"/>
    <w:rsid w:val="00AD0A02"/>
    <w:rsid w:val="00AD0D47"/>
    <w:rsid w:val="00AD2012"/>
    <w:rsid w:val="00AD29A7"/>
    <w:rsid w:val="00AD2C1A"/>
    <w:rsid w:val="00AD3379"/>
    <w:rsid w:val="00AD3EFD"/>
    <w:rsid w:val="00AD416D"/>
    <w:rsid w:val="00AD59C8"/>
    <w:rsid w:val="00AD699A"/>
    <w:rsid w:val="00AE17FF"/>
    <w:rsid w:val="00AE1B4C"/>
    <w:rsid w:val="00AE1EE4"/>
    <w:rsid w:val="00AE323A"/>
    <w:rsid w:val="00AE324E"/>
    <w:rsid w:val="00AE3FEB"/>
    <w:rsid w:val="00AE441E"/>
    <w:rsid w:val="00AE478D"/>
    <w:rsid w:val="00AE53CD"/>
    <w:rsid w:val="00AE5F2D"/>
    <w:rsid w:val="00AE6158"/>
    <w:rsid w:val="00AE623A"/>
    <w:rsid w:val="00AE70CD"/>
    <w:rsid w:val="00AF0B40"/>
    <w:rsid w:val="00AF111D"/>
    <w:rsid w:val="00AF1F69"/>
    <w:rsid w:val="00AF26E7"/>
    <w:rsid w:val="00AF29DF"/>
    <w:rsid w:val="00AF2ED8"/>
    <w:rsid w:val="00AF40B9"/>
    <w:rsid w:val="00AF471B"/>
    <w:rsid w:val="00AF4DA5"/>
    <w:rsid w:val="00AF528C"/>
    <w:rsid w:val="00AF5878"/>
    <w:rsid w:val="00AF59C1"/>
    <w:rsid w:val="00AF6080"/>
    <w:rsid w:val="00AF6426"/>
    <w:rsid w:val="00AF7719"/>
    <w:rsid w:val="00B0427C"/>
    <w:rsid w:val="00B047B8"/>
    <w:rsid w:val="00B05058"/>
    <w:rsid w:val="00B051F1"/>
    <w:rsid w:val="00B05256"/>
    <w:rsid w:val="00B05AB1"/>
    <w:rsid w:val="00B05ED9"/>
    <w:rsid w:val="00B06124"/>
    <w:rsid w:val="00B0636C"/>
    <w:rsid w:val="00B069F8"/>
    <w:rsid w:val="00B0715E"/>
    <w:rsid w:val="00B07339"/>
    <w:rsid w:val="00B0734E"/>
    <w:rsid w:val="00B075F7"/>
    <w:rsid w:val="00B07E02"/>
    <w:rsid w:val="00B108C3"/>
    <w:rsid w:val="00B1094A"/>
    <w:rsid w:val="00B10D1A"/>
    <w:rsid w:val="00B11151"/>
    <w:rsid w:val="00B11204"/>
    <w:rsid w:val="00B11471"/>
    <w:rsid w:val="00B12C79"/>
    <w:rsid w:val="00B13535"/>
    <w:rsid w:val="00B13570"/>
    <w:rsid w:val="00B161B0"/>
    <w:rsid w:val="00B162BD"/>
    <w:rsid w:val="00B1753F"/>
    <w:rsid w:val="00B17C75"/>
    <w:rsid w:val="00B17E48"/>
    <w:rsid w:val="00B213B8"/>
    <w:rsid w:val="00B21C6B"/>
    <w:rsid w:val="00B23023"/>
    <w:rsid w:val="00B23DA1"/>
    <w:rsid w:val="00B23DDD"/>
    <w:rsid w:val="00B241B4"/>
    <w:rsid w:val="00B2509C"/>
    <w:rsid w:val="00B2518A"/>
    <w:rsid w:val="00B25610"/>
    <w:rsid w:val="00B26F68"/>
    <w:rsid w:val="00B27104"/>
    <w:rsid w:val="00B27937"/>
    <w:rsid w:val="00B30499"/>
    <w:rsid w:val="00B30647"/>
    <w:rsid w:val="00B30D77"/>
    <w:rsid w:val="00B320D1"/>
    <w:rsid w:val="00B323EF"/>
    <w:rsid w:val="00B347D9"/>
    <w:rsid w:val="00B35809"/>
    <w:rsid w:val="00B36D09"/>
    <w:rsid w:val="00B40E2E"/>
    <w:rsid w:val="00B40F88"/>
    <w:rsid w:val="00B41061"/>
    <w:rsid w:val="00B4161A"/>
    <w:rsid w:val="00B41ABF"/>
    <w:rsid w:val="00B41EF3"/>
    <w:rsid w:val="00B42621"/>
    <w:rsid w:val="00B426D1"/>
    <w:rsid w:val="00B4317B"/>
    <w:rsid w:val="00B437B8"/>
    <w:rsid w:val="00B44BC7"/>
    <w:rsid w:val="00B44CED"/>
    <w:rsid w:val="00B453F1"/>
    <w:rsid w:val="00B46192"/>
    <w:rsid w:val="00B46690"/>
    <w:rsid w:val="00B4695C"/>
    <w:rsid w:val="00B4747B"/>
    <w:rsid w:val="00B50107"/>
    <w:rsid w:val="00B50BD5"/>
    <w:rsid w:val="00B51953"/>
    <w:rsid w:val="00B54A06"/>
    <w:rsid w:val="00B54C5E"/>
    <w:rsid w:val="00B56D9D"/>
    <w:rsid w:val="00B57760"/>
    <w:rsid w:val="00B57854"/>
    <w:rsid w:val="00B57AEC"/>
    <w:rsid w:val="00B604C7"/>
    <w:rsid w:val="00B61660"/>
    <w:rsid w:val="00B61A58"/>
    <w:rsid w:val="00B626A3"/>
    <w:rsid w:val="00B62A07"/>
    <w:rsid w:val="00B62EF2"/>
    <w:rsid w:val="00B63244"/>
    <w:rsid w:val="00B65BEC"/>
    <w:rsid w:val="00B65D0E"/>
    <w:rsid w:val="00B660BD"/>
    <w:rsid w:val="00B67FFB"/>
    <w:rsid w:val="00B7043D"/>
    <w:rsid w:val="00B70E48"/>
    <w:rsid w:val="00B70ED3"/>
    <w:rsid w:val="00B72BAD"/>
    <w:rsid w:val="00B72DA6"/>
    <w:rsid w:val="00B734F4"/>
    <w:rsid w:val="00B741B5"/>
    <w:rsid w:val="00B75389"/>
    <w:rsid w:val="00B765BB"/>
    <w:rsid w:val="00B76A9E"/>
    <w:rsid w:val="00B76B20"/>
    <w:rsid w:val="00B76DBB"/>
    <w:rsid w:val="00B76DC0"/>
    <w:rsid w:val="00B7787C"/>
    <w:rsid w:val="00B77B62"/>
    <w:rsid w:val="00B81FFD"/>
    <w:rsid w:val="00B8221D"/>
    <w:rsid w:val="00B8585C"/>
    <w:rsid w:val="00B860A8"/>
    <w:rsid w:val="00B86592"/>
    <w:rsid w:val="00B868FB"/>
    <w:rsid w:val="00B86BA3"/>
    <w:rsid w:val="00B86CAA"/>
    <w:rsid w:val="00B87A47"/>
    <w:rsid w:val="00B90B29"/>
    <w:rsid w:val="00B90F7A"/>
    <w:rsid w:val="00B91F34"/>
    <w:rsid w:val="00B92DFF"/>
    <w:rsid w:val="00B93C43"/>
    <w:rsid w:val="00B93D36"/>
    <w:rsid w:val="00B93DDE"/>
    <w:rsid w:val="00B94C51"/>
    <w:rsid w:val="00B96032"/>
    <w:rsid w:val="00B9701F"/>
    <w:rsid w:val="00B97AE3"/>
    <w:rsid w:val="00BA0924"/>
    <w:rsid w:val="00BA2660"/>
    <w:rsid w:val="00BA299C"/>
    <w:rsid w:val="00BA302F"/>
    <w:rsid w:val="00BA4385"/>
    <w:rsid w:val="00BA4513"/>
    <w:rsid w:val="00BA5379"/>
    <w:rsid w:val="00BA55CC"/>
    <w:rsid w:val="00BA643F"/>
    <w:rsid w:val="00BA652C"/>
    <w:rsid w:val="00BA65B7"/>
    <w:rsid w:val="00BA6883"/>
    <w:rsid w:val="00BA6C4E"/>
    <w:rsid w:val="00BA6DA7"/>
    <w:rsid w:val="00BA744C"/>
    <w:rsid w:val="00BA781C"/>
    <w:rsid w:val="00BB016B"/>
    <w:rsid w:val="00BB0277"/>
    <w:rsid w:val="00BB25CD"/>
    <w:rsid w:val="00BB3876"/>
    <w:rsid w:val="00BB3E9D"/>
    <w:rsid w:val="00BB42E0"/>
    <w:rsid w:val="00BB46FC"/>
    <w:rsid w:val="00BB57C7"/>
    <w:rsid w:val="00BB631F"/>
    <w:rsid w:val="00BB73F7"/>
    <w:rsid w:val="00BB7C7E"/>
    <w:rsid w:val="00BC19F3"/>
    <w:rsid w:val="00BC1A9C"/>
    <w:rsid w:val="00BC2D1D"/>
    <w:rsid w:val="00BC4008"/>
    <w:rsid w:val="00BC416F"/>
    <w:rsid w:val="00BC4D7C"/>
    <w:rsid w:val="00BC5628"/>
    <w:rsid w:val="00BC56A5"/>
    <w:rsid w:val="00BC57C0"/>
    <w:rsid w:val="00BC7DA8"/>
    <w:rsid w:val="00BD00F3"/>
    <w:rsid w:val="00BD021D"/>
    <w:rsid w:val="00BD2544"/>
    <w:rsid w:val="00BD2D0B"/>
    <w:rsid w:val="00BD3980"/>
    <w:rsid w:val="00BD3EB2"/>
    <w:rsid w:val="00BD676D"/>
    <w:rsid w:val="00BD75F0"/>
    <w:rsid w:val="00BD7A2B"/>
    <w:rsid w:val="00BD7B10"/>
    <w:rsid w:val="00BD7E63"/>
    <w:rsid w:val="00BE0125"/>
    <w:rsid w:val="00BE09AD"/>
    <w:rsid w:val="00BE3677"/>
    <w:rsid w:val="00BE4F23"/>
    <w:rsid w:val="00BE5051"/>
    <w:rsid w:val="00BE637C"/>
    <w:rsid w:val="00BF0313"/>
    <w:rsid w:val="00BF0DBA"/>
    <w:rsid w:val="00BF0DDA"/>
    <w:rsid w:val="00BF3F1E"/>
    <w:rsid w:val="00BF46C8"/>
    <w:rsid w:val="00BF5002"/>
    <w:rsid w:val="00BF50B8"/>
    <w:rsid w:val="00BF6539"/>
    <w:rsid w:val="00BF6D57"/>
    <w:rsid w:val="00BF768B"/>
    <w:rsid w:val="00C00C54"/>
    <w:rsid w:val="00C02454"/>
    <w:rsid w:val="00C029C7"/>
    <w:rsid w:val="00C03824"/>
    <w:rsid w:val="00C0546A"/>
    <w:rsid w:val="00C0657B"/>
    <w:rsid w:val="00C072E9"/>
    <w:rsid w:val="00C0737A"/>
    <w:rsid w:val="00C07E57"/>
    <w:rsid w:val="00C104DB"/>
    <w:rsid w:val="00C1097D"/>
    <w:rsid w:val="00C10BBC"/>
    <w:rsid w:val="00C127B0"/>
    <w:rsid w:val="00C133C9"/>
    <w:rsid w:val="00C14904"/>
    <w:rsid w:val="00C154DD"/>
    <w:rsid w:val="00C15664"/>
    <w:rsid w:val="00C15E66"/>
    <w:rsid w:val="00C1621C"/>
    <w:rsid w:val="00C1780F"/>
    <w:rsid w:val="00C20A17"/>
    <w:rsid w:val="00C21B0E"/>
    <w:rsid w:val="00C2213F"/>
    <w:rsid w:val="00C2261F"/>
    <w:rsid w:val="00C22C27"/>
    <w:rsid w:val="00C234F1"/>
    <w:rsid w:val="00C245C9"/>
    <w:rsid w:val="00C26865"/>
    <w:rsid w:val="00C2704C"/>
    <w:rsid w:val="00C2706E"/>
    <w:rsid w:val="00C27654"/>
    <w:rsid w:val="00C322CE"/>
    <w:rsid w:val="00C33F52"/>
    <w:rsid w:val="00C343A6"/>
    <w:rsid w:val="00C34544"/>
    <w:rsid w:val="00C34701"/>
    <w:rsid w:val="00C34CD1"/>
    <w:rsid w:val="00C34E6F"/>
    <w:rsid w:val="00C34F09"/>
    <w:rsid w:val="00C355F0"/>
    <w:rsid w:val="00C35EEA"/>
    <w:rsid w:val="00C36000"/>
    <w:rsid w:val="00C3661B"/>
    <w:rsid w:val="00C36C2B"/>
    <w:rsid w:val="00C370EF"/>
    <w:rsid w:val="00C37C58"/>
    <w:rsid w:val="00C40073"/>
    <w:rsid w:val="00C40304"/>
    <w:rsid w:val="00C41379"/>
    <w:rsid w:val="00C41F22"/>
    <w:rsid w:val="00C42072"/>
    <w:rsid w:val="00C42A3E"/>
    <w:rsid w:val="00C43756"/>
    <w:rsid w:val="00C447D9"/>
    <w:rsid w:val="00C4484A"/>
    <w:rsid w:val="00C448B2"/>
    <w:rsid w:val="00C44AF2"/>
    <w:rsid w:val="00C45C3B"/>
    <w:rsid w:val="00C4677B"/>
    <w:rsid w:val="00C46DAD"/>
    <w:rsid w:val="00C4787E"/>
    <w:rsid w:val="00C50A5D"/>
    <w:rsid w:val="00C50FC3"/>
    <w:rsid w:val="00C5144F"/>
    <w:rsid w:val="00C5258F"/>
    <w:rsid w:val="00C5279C"/>
    <w:rsid w:val="00C52C6B"/>
    <w:rsid w:val="00C5305A"/>
    <w:rsid w:val="00C53BC6"/>
    <w:rsid w:val="00C53C63"/>
    <w:rsid w:val="00C54773"/>
    <w:rsid w:val="00C555BC"/>
    <w:rsid w:val="00C56EBD"/>
    <w:rsid w:val="00C57346"/>
    <w:rsid w:val="00C62F40"/>
    <w:rsid w:val="00C633BF"/>
    <w:rsid w:val="00C642F0"/>
    <w:rsid w:val="00C64614"/>
    <w:rsid w:val="00C65188"/>
    <w:rsid w:val="00C658AF"/>
    <w:rsid w:val="00C66BA5"/>
    <w:rsid w:val="00C70414"/>
    <w:rsid w:val="00C70513"/>
    <w:rsid w:val="00C70E14"/>
    <w:rsid w:val="00C7154D"/>
    <w:rsid w:val="00C720D1"/>
    <w:rsid w:val="00C7230D"/>
    <w:rsid w:val="00C72990"/>
    <w:rsid w:val="00C731F5"/>
    <w:rsid w:val="00C74840"/>
    <w:rsid w:val="00C7653B"/>
    <w:rsid w:val="00C7700A"/>
    <w:rsid w:val="00C77558"/>
    <w:rsid w:val="00C77C7A"/>
    <w:rsid w:val="00C80306"/>
    <w:rsid w:val="00C80CBF"/>
    <w:rsid w:val="00C853A2"/>
    <w:rsid w:val="00C85752"/>
    <w:rsid w:val="00C85D8D"/>
    <w:rsid w:val="00C86158"/>
    <w:rsid w:val="00C8714D"/>
    <w:rsid w:val="00C87497"/>
    <w:rsid w:val="00C9032C"/>
    <w:rsid w:val="00C90426"/>
    <w:rsid w:val="00C90495"/>
    <w:rsid w:val="00C92857"/>
    <w:rsid w:val="00C92A3E"/>
    <w:rsid w:val="00C932B6"/>
    <w:rsid w:val="00C95318"/>
    <w:rsid w:val="00C95712"/>
    <w:rsid w:val="00C9609B"/>
    <w:rsid w:val="00C962FF"/>
    <w:rsid w:val="00C968FF"/>
    <w:rsid w:val="00C97913"/>
    <w:rsid w:val="00C97FE4"/>
    <w:rsid w:val="00CA0B2A"/>
    <w:rsid w:val="00CA0D11"/>
    <w:rsid w:val="00CA260C"/>
    <w:rsid w:val="00CA2AB1"/>
    <w:rsid w:val="00CA2DB7"/>
    <w:rsid w:val="00CA2F61"/>
    <w:rsid w:val="00CA36F8"/>
    <w:rsid w:val="00CA373E"/>
    <w:rsid w:val="00CA5A5E"/>
    <w:rsid w:val="00CA5BF9"/>
    <w:rsid w:val="00CB0764"/>
    <w:rsid w:val="00CB1C19"/>
    <w:rsid w:val="00CB4DC1"/>
    <w:rsid w:val="00CB4DE7"/>
    <w:rsid w:val="00CB57D5"/>
    <w:rsid w:val="00CB580F"/>
    <w:rsid w:val="00CB5CFB"/>
    <w:rsid w:val="00CB5D96"/>
    <w:rsid w:val="00CB62F5"/>
    <w:rsid w:val="00CB637D"/>
    <w:rsid w:val="00CB67E8"/>
    <w:rsid w:val="00CB6A7A"/>
    <w:rsid w:val="00CB7055"/>
    <w:rsid w:val="00CC0948"/>
    <w:rsid w:val="00CC0C9B"/>
    <w:rsid w:val="00CC1B64"/>
    <w:rsid w:val="00CC2C58"/>
    <w:rsid w:val="00CC300D"/>
    <w:rsid w:val="00CC4295"/>
    <w:rsid w:val="00CC464F"/>
    <w:rsid w:val="00CC4A6E"/>
    <w:rsid w:val="00CC574F"/>
    <w:rsid w:val="00CC6125"/>
    <w:rsid w:val="00CC6B88"/>
    <w:rsid w:val="00CC6DEB"/>
    <w:rsid w:val="00CC71E4"/>
    <w:rsid w:val="00CD0C02"/>
    <w:rsid w:val="00CD1583"/>
    <w:rsid w:val="00CD1696"/>
    <w:rsid w:val="00CD1CE4"/>
    <w:rsid w:val="00CD2B07"/>
    <w:rsid w:val="00CD329D"/>
    <w:rsid w:val="00CD4072"/>
    <w:rsid w:val="00CD5298"/>
    <w:rsid w:val="00CD534B"/>
    <w:rsid w:val="00CD58DD"/>
    <w:rsid w:val="00CE0050"/>
    <w:rsid w:val="00CE00B7"/>
    <w:rsid w:val="00CE0685"/>
    <w:rsid w:val="00CE192E"/>
    <w:rsid w:val="00CE305A"/>
    <w:rsid w:val="00CE34EE"/>
    <w:rsid w:val="00CE373E"/>
    <w:rsid w:val="00CE39FC"/>
    <w:rsid w:val="00CE529B"/>
    <w:rsid w:val="00CE5963"/>
    <w:rsid w:val="00CE7EDF"/>
    <w:rsid w:val="00CF21D4"/>
    <w:rsid w:val="00CF23AF"/>
    <w:rsid w:val="00CF2CD6"/>
    <w:rsid w:val="00CF427F"/>
    <w:rsid w:val="00CF4A94"/>
    <w:rsid w:val="00CF51CC"/>
    <w:rsid w:val="00CF5CDB"/>
    <w:rsid w:val="00CF5E10"/>
    <w:rsid w:val="00CF7CBB"/>
    <w:rsid w:val="00D00446"/>
    <w:rsid w:val="00D006FC"/>
    <w:rsid w:val="00D01605"/>
    <w:rsid w:val="00D025DE"/>
    <w:rsid w:val="00D02F02"/>
    <w:rsid w:val="00D0301D"/>
    <w:rsid w:val="00D031C1"/>
    <w:rsid w:val="00D03522"/>
    <w:rsid w:val="00D038EC"/>
    <w:rsid w:val="00D0398F"/>
    <w:rsid w:val="00D0409F"/>
    <w:rsid w:val="00D042BA"/>
    <w:rsid w:val="00D072CF"/>
    <w:rsid w:val="00D07362"/>
    <w:rsid w:val="00D10DC5"/>
    <w:rsid w:val="00D112B7"/>
    <w:rsid w:val="00D1146F"/>
    <w:rsid w:val="00D11E9B"/>
    <w:rsid w:val="00D12523"/>
    <w:rsid w:val="00D12639"/>
    <w:rsid w:val="00D12B5D"/>
    <w:rsid w:val="00D12CAD"/>
    <w:rsid w:val="00D141C0"/>
    <w:rsid w:val="00D173FC"/>
    <w:rsid w:val="00D207BA"/>
    <w:rsid w:val="00D20DF6"/>
    <w:rsid w:val="00D20F98"/>
    <w:rsid w:val="00D22250"/>
    <w:rsid w:val="00D23F6D"/>
    <w:rsid w:val="00D2453E"/>
    <w:rsid w:val="00D24CE9"/>
    <w:rsid w:val="00D24ECC"/>
    <w:rsid w:val="00D25311"/>
    <w:rsid w:val="00D27E03"/>
    <w:rsid w:val="00D30994"/>
    <w:rsid w:val="00D31AE5"/>
    <w:rsid w:val="00D31E78"/>
    <w:rsid w:val="00D32BFD"/>
    <w:rsid w:val="00D34EC8"/>
    <w:rsid w:val="00D34EDC"/>
    <w:rsid w:val="00D3564F"/>
    <w:rsid w:val="00D359BB"/>
    <w:rsid w:val="00D40059"/>
    <w:rsid w:val="00D4013D"/>
    <w:rsid w:val="00D414CA"/>
    <w:rsid w:val="00D41777"/>
    <w:rsid w:val="00D41953"/>
    <w:rsid w:val="00D43BD5"/>
    <w:rsid w:val="00D442EF"/>
    <w:rsid w:val="00D44435"/>
    <w:rsid w:val="00D44D36"/>
    <w:rsid w:val="00D45E17"/>
    <w:rsid w:val="00D52800"/>
    <w:rsid w:val="00D52BF1"/>
    <w:rsid w:val="00D543D4"/>
    <w:rsid w:val="00D55562"/>
    <w:rsid w:val="00D5675A"/>
    <w:rsid w:val="00D56914"/>
    <w:rsid w:val="00D57B0F"/>
    <w:rsid w:val="00D6035D"/>
    <w:rsid w:val="00D615B6"/>
    <w:rsid w:val="00D62A08"/>
    <w:rsid w:val="00D63192"/>
    <w:rsid w:val="00D6343B"/>
    <w:rsid w:val="00D63AEA"/>
    <w:rsid w:val="00D6427B"/>
    <w:rsid w:val="00D64527"/>
    <w:rsid w:val="00D6596E"/>
    <w:rsid w:val="00D65F5E"/>
    <w:rsid w:val="00D66081"/>
    <w:rsid w:val="00D676CC"/>
    <w:rsid w:val="00D67F5C"/>
    <w:rsid w:val="00D703AF"/>
    <w:rsid w:val="00D70518"/>
    <w:rsid w:val="00D724A4"/>
    <w:rsid w:val="00D72BF5"/>
    <w:rsid w:val="00D73311"/>
    <w:rsid w:val="00D74FF3"/>
    <w:rsid w:val="00D7502A"/>
    <w:rsid w:val="00D7626E"/>
    <w:rsid w:val="00D7637F"/>
    <w:rsid w:val="00D77D20"/>
    <w:rsid w:val="00D80720"/>
    <w:rsid w:val="00D82835"/>
    <w:rsid w:val="00D82B52"/>
    <w:rsid w:val="00D82CD2"/>
    <w:rsid w:val="00D83C79"/>
    <w:rsid w:val="00D8405C"/>
    <w:rsid w:val="00D856FA"/>
    <w:rsid w:val="00D86D68"/>
    <w:rsid w:val="00D87CA3"/>
    <w:rsid w:val="00D92C89"/>
    <w:rsid w:val="00D92DCC"/>
    <w:rsid w:val="00D9488B"/>
    <w:rsid w:val="00D95045"/>
    <w:rsid w:val="00D950E6"/>
    <w:rsid w:val="00DA020B"/>
    <w:rsid w:val="00DA0A86"/>
    <w:rsid w:val="00DA14A4"/>
    <w:rsid w:val="00DA1532"/>
    <w:rsid w:val="00DA2545"/>
    <w:rsid w:val="00DA3A37"/>
    <w:rsid w:val="00DA3F93"/>
    <w:rsid w:val="00DA4B75"/>
    <w:rsid w:val="00DA659B"/>
    <w:rsid w:val="00DA7113"/>
    <w:rsid w:val="00DA71FE"/>
    <w:rsid w:val="00DA7237"/>
    <w:rsid w:val="00DA7512"/>
    <w:rsid w:val="00DB136E"/>
    <w:rsid w:val="00DB1512"/>
    <w:rsid w:val="00DB215C"/>
    <w:rsid w:val="00DB2768"/>
    <w:rsid w:val="00DB3F7C"/>
    <w:rsid w:val="00DB47B1"/>
    <w:rsid w:val="00DB53D7"/>
    <w:rsid w:val="00DB557F"/>
    <w:rsid w:val="00DB57DD"/>
    <w:rsid w:val="00DB7292"/>
    <w:rsid w:val="00DC0636"/>
    <w:rsid w:val="00DC10CA"/>
    <w:rsid w:val="00DC1241"/>
    <w:rsid w:val="00DC1EFE"/>
    <w:rsid w:val="00DC28F6"/>
    <w:rsid w:val="00DC3185"/>
    <w:rsid w:val="00DC442A"/>
    <w:rsid w:val="00DC4CC1"/>
    <w:rsid w:val="00DC656D"/>
    <w:rsid w:val="00DC71A2"/>
    <w:rsid w:val="00DC7496"/>
    <w:rsid w:val="00DC78AE"/>
    <w:rsid w:val="00DC7F0B"/>
    <w:rsid w:val="00DD086D"/>
    <w:rsid w:val="00DD0FB6"/>
    <w:rsid w:val="00DD2558"/>
    <w:rsid w:val="00DD3BAD"/>
    <w:rsid w:val="00DD4B24"/>
    <w:rsid w:val="00DD5182"/>
    <w:rsid w:val="00DD6348"/>
    <w:rsid w:val="00DD663E"/>
    <w:rsid w:val="00DD6CD5"/>
    <w:rsid w:val="00DD75DF"/>
    <w:rsid w:val="00DD7690"/>
    <w:rsid w:val="00DD77FF"/>
    <w:rsid w:val="00DE05F4"/>
    <w:rsid w:val="00DE194F"/>
    <w:rsid w:val="00DE20BD"/>
    <w:rsid w:val="00DE2845"/>
    <w:rsid w:val="00DE398B"/>
    <w:rsid w:val="00DE4474"/>
    <w:rsid w:val="00DE46D5"/>
    <w:rsid w:val="00DE5525"/>
    <w:rsid w:val="00DE5AC7"/>
    <w:rsid w:val="00DE7492"/>
    <w:rsid w:val="00DE7B01"/>
    <w:rsid w:val="00DE7F9A"/>
    <w:rsid w:val="00DF0719"/>
    <w:rsid w:val="00DF136F"/>
    <w:rsid w:val="00DF14BE"/>
    <w:rsid w:val="00DF16D9"/>
    <w:rsid w:val="00DF1F1E"/>
    <w:rsid w:val="00DF243A"/>
    <w:rsid w:val="00DF3122"/>
    <w:rsid w:val="00DF449E"/>
    <w:rsid w:val="00DF4F42"/>
    <w:rsid w:val="00DF5A9C"/>
    <w:rsid w:val="00DF617B"/>
    <w:rsid w:val="00DF6326"/>
    <w:rsid w:val="00DF6844"/>
    <w:rsid w:val="00DF7FB8"/>
    <w:rsid w:val="00E025FE"/>
    <w:rsid w:val="00E0396C"/>
    <w:rsid w:val="00E043A5"/>
    <w:rsid w:val="00E04946"/>
    <w:rsid w:val="00E050B5"/>
    <w:rsid w:val="00E05B6F"/>
    <w:rsid w:val="00E0661A"/>
    <w:rsid w:val="00E06B7D"/>
    <w:rsid w:val="00E071E5"/>
    <w:rsid w:val="00E1002B"/>
    <w:rsid w:val="00E106A7"/>
    <w:rsid w:val="00E10CD6"/>
    <w:rsid w:val="00E11325"/>
    <w:rsid w:val="00E11788"/>
    <w:rsid w:val="00E1221A"/>
    <w:rsid w:val="00E14017"/>
    <w:rsid w:val="00E143E0"/>
    <w:rsid w:val="00E1452B"/>
    <w:rsid w:val="00E15D87"/>
    <w:rsid w:val="00E165B9"/>
    <w:rsid w:val="00E16ADE"/>
    <w:rsid w:val="00E1751C"/>
    <w:rsid w:val="00E17607"/>
    <w:rsid w:val="00E20D5A"/>
    <w:rsid w:val="00E221DE"/>
    <w:rsid w:val="00E2247E"/>
    <w:rsid w:val="00E23B5E"/>
    <w:rsid w:val="00E2436B"/>
    <w:rsid w:val="00E24665"/>
    <w:rsid w:val="00E24E08"/>
    <w:rsid w:val="00E25D1D"/>
    <w:rsid w:val="00E26139"/>
    <w:rsid w:val="00E269F4"/>
    <w:rsid w:val="00E275A1"/>
    <w:rsid w:val="00E27F3F"/>
    <w:rsid w:val="00E3345E"/>
    <w:rsid w:val="00E335DD"/>
    <w:rsid w:val="00E33950"/>
    <w:rsid w:val="00E33A6F"/>
    <w:rsid w:val="00E34C7E"/>
    <w:rsid w:val="00E353EC"/>
    <w:rsid w:val="00E362F8"/>
    <w:rsid w:val="00E37162"/>
    <w:rsid w:val="00E409CC"/>
    <w:rsid w:val="00E41902"/>
    <w:rsid w:val="00E45049"/>
    <w:rsid w:val="00E50392"/>
    <w:rsid w:val="00E50641"/>
    <w:rsid w:val="00E51003"/>
    <w:rsid w:val="00E511D1"/>
    <w:rsid w:val="00E51675"/>
    <w:rsid w:val="00E52451"/>
    <w:rsid w:val="00E55104"/>
    <w:rsid w:val="00E55188"/>
    <w:rsid w:val="00E5616D"/>
    <w:rsid w:val="00E56846"/>
    <w:rsid w:val="00E56C40"/>
    <w:rsid w:val="00E56C5B"/>
    <w:rsid w:val="00E56CCD"/>
    <w:rsid w:val="00E56FCB"/>
    <w:rsid w:val="00E57680"/>
    <w:rsid w:val="00E60CB2"/>
    <w:rsid w:val="00E60DC3"/>
    <w:rsid w:val="00E6106A"/>
    <w:rsid w:val="00E63CA9"/>
    <w:rsid w:val="00E63E63"/>
    <w:rsid w:val="00E642ED"/>
    <w:rsid w:val="00E6477A"/>
    <w:rsid w:val="00E648B1"/>
    <w:rsid w:val="00E659EF"/>
    <w:rsid w:val="00E66770"/>
    <w:rsid w:val="00E66EA0"/>
    <w:rsid w:val="00E6713A"/>
    <w:rsid w:val="00E67DE7"/>
    <w:rsid w:val="00E70EBB"/>
    <w:rsid w:val="00E72A92"/>
    <w:rsid w:val="00E72BE7"/>
    <w:rsid w:val="00E73286"/>
    <w:rsid w:val="00E73EDB"/>
    <w:rsid w:val="00E74E4E"/>
    <w:rsid w:val="00E76914"/>
    <w:rsid w:val="00E76925"/>
    <w:rsid w:val="00E77286"/>
    <w:rsid w:val="00E77E8E"/>
    <w:rsid w:val="00E80566"/>
    <w:rsid w:val="00E807E2"/>
    <w:rsid w:val="00E808B4"/>
    <w:rsid w:val="00E8154D"/>
    <w:rsid w:val="00E8249E"/>
    <w:rsid w:val="00E835E3"/>
    <w:rsid w:val="00E84026"/>
    <w:rsid w:val="00E8575D"/>
    <w:rsid w:val="00E860C6"/>
    <w:rsid w:val="00E875B9"/>
    <w:rsid w:val="00E903F8"/>
    <w:rsid w:val="00E909AD"/>
    <w:rsid w:val="00E92592"/>
    <w:rsid w:val="00E92F87"/>
    <w:rsid w:val="00E94020"/>
    <w:rsid w:val="00E940DE"/>
    <w:rsid w:val="00E95963"/>
    <w:rsid w:val="00E95A53"/>
    <w:rsid w:val="00E96007"/>
    <w:rsid w:val="00E97B7E"/>
    <w:rsid w:val="00E97FD4"/>
    <w:rsid w:val="00EA095A"/>
    <w:rsid w:val="00EA1946"/>
    <w:rsid w:val="00EA2235"/>
    <w:rsid w:val="00EA2422"/>
    <w:rsid w:val="00EA25F1"/>
    <w:rsid w:val="00EA4DFC"/>
    <w:rsid w:val="00EA4F8C"/>
    <w:rsid w:val="00EA5516"/>
    <w:rsid w:val="00EA5B96"/>
    <w:rsid w:val="00EA6CF6"/>
    <w:rsid w:val="00EA7B0D"/>
    <w:rsid w:val="00EB0502"/>
    <w:rsid w:val="00EB1942"/>
    <w:rsid w:val="00EB1A7A"/>
    <w:rsid w:val="00EB1ADA"/>
    <w:rsid w:val="00EB2696"/>
    <w:rsid w:val="00EB4CC9"/>
    <w:rsid w:val="00EB51F4"/>
    <w:rsid w:val="00EB5EA7"/>
    <w:rsid w:val="00EB67BE"/>
    <w:rsid w:val="00EB6A66"/>
    <w:rsid w:val="00EB6CA6"/>
    <w:rsid w:val="00EB7BED"/>
    <w:rsid w:val="00EC0CCE"/>
    <w:rsid w:val="00EC0F37"/>
    <w:rsid w:val="00EC0F3F"/>
    <w:rsid w:val="00EC1C18"/>
    <w:rsid w:val="00EC2D59"/>
    <w:rsid w:val="00EC385F"/>
    <w:rsid w:val="00EC5A98"/>
    <w:rsid w:val="00EC62C6"/>
    <w:rsid w:val="00EC6BC7"/>
    <w:rsid w:val="00EC742C"/>
    <w:rsid w:val="00EC7681"/>
    <w:rsid w:val="00ED0261"/>
    <w:rsid w:val="00ED0361"/>
    <w:rsid w:val="00ED0FD2"/>
    <w:rsid w:val="00ED0FE0"/>
    <w:rsid w:val="00ED212B"/>
    <w:rsid w:val="00ED2C4F"/>
    <w:rsid w:val="00ED454F"/>
    <w:rsid w:val="00ED56D7"/>
    <w:rsid w:val="00ED6E13"/>
    <w:rsid w:val="00ED7B56"/>
    <w:rsid w:val="00ED7FB3"/>
    <w:rsid w:val="00EE0224"/>
    <w:rsid w:val="00EE12F2"/>
    <w:rsid w:val="00EE1B73"/>
    <w:rsid w:val="00EE30A0"/>
    <w:rsid w:val="00EE48B6"/>
    <w:rsid w:val="00EE4956"/>
    <w:rsid w:val="00EE559B"/>
    <w:rsid w:val="00EE5656"/>
    <w:rsid w:val="00EE6307"/>
    <w:rsid w:val="00EE66E2"/>
    <w:rsid w:val="00EE6746"/>
    <w:rsid w:val="00EE729F"/>
    <w:rsid w:val="00EE7A12"/>
    <w:rsid w:val="00EE7D56"/>
    <w:rsid w:val="00EE7D67"/>
    <w:rsid w:val="00EF0060"/>
    <w:rsid w:val="00EF0147"/>
    <w:rsid w:val="00EF0A49"/>
    <w:rsid w:val="00EF2CC5"/>
    <w:rsid w:val="00EF3018"/>
    <w:rsid w:val="00EF3940"/>
    <w:rsid w:val="00EF3951"/>
    <w:rsid w:val="00EF3CD0"/>
    <w:rsid w:val="00EF4D10"/>
    <w:rsid w:val="00EF5391"/>
    <w:rsid w:val="00EF69D2"/>
    <w:rsid w:val="00EF75BA"/>
    <w:rsid w:val="00EF7890"/>
    <w:rsid w:val="00F00425"/>
    <w:rsid w:val="00F00897"/>
    <w:rsid w:val="00F00D63"/>
    <w:rsid w:val="00F0131F"/>
    <w:rsid w:val="00F0180D"/>
    <w:rsid w:val="00F0239B"/>
    <w:rsid w:val="00F03AEB"/>
    <w:rsid w:val="00F03FBE"/>
    <w:rsid w:val="00F04537"/>
    <w:rsid w:val="00F047A4"/>
    <w:rsid w:val="00F048EA"/>
    <w:rsid w:val="00F057C1"/>
    <w:rsid w:val="00F05C58"/>
    <w:rsid w:val="00F062A9"/>
    <w:rsid w:val="00F064CE"/>
    <w:rsid w:val="00F072C7"/>
    <w:rsid w:val="00F110F4"/>
    <w:rsid w:val="00F13A45"/>
    <w:rsid w:val="00F13D7E"/>
    <w:rsid w:val="00F14512"/>
    <w:rsid w:val="00F1574D"/>
    <w:rsid w:val="00F15BBA"/>
    <w:rsid w:val="00F163C0"/>
    <w:rsid w:val="00F17618"/>
    <w:rsid w:val="00F17746"/>
    <w:rsid w:val="00F20E42"/>
    <w:rsid w:val="00F20E52"/>
    <w:rsid w:val="00F2159D"/>
    <w:rsid w:val="00F223C9"/>
    <w:rsid w:val="00F225AF"/>
    <w:rsid w:val="00F2277B"/>
    <w:rsid w:val="00F22996"/>
    <w:rsid w:val="00F234BA"/>
    <w:rsid w:val="00F2597B"/>
    <w:rsid w:val="00F26AF9"/>
    <w:rsid w:val="00F30171"/>
    <w:rsid w:val="00F30B88"/>
    <w:rsid w:val="00F31316"/>
    <w:rsid w:val="00F3199C"/>
    <w:rsid w:val="00F32114"/>
    <w:rsid w:val="00F32382"/>
    <w:rsid w:val="00F32ED2"/>
    <w:rsid w:val="00F33FB7"/>
    <w:rsid w:val="00F34231"/>
    <w:rsid w:val="00F355CC"/>
    <w:rsid w:val="00F36758"/>
    <w:rsid w:val="00F36F47"/>
    <w:rsid w:val="00F403DA"/>
    <w:rsid w:val="00F40D18"/>
    <w:rsid w:val="00F446F1"/>
    <w:rsid w:val="00F450AB"/>
    <w:rsid w:val="00F47CA6"/>
    <w:rsid w:val="00F504CB"/>
    <w:rsid w:val="00F50D73"/>
    <w:rsid w:val="00F51A07"/>
    <w:rsid w:val="00F54A1A"/>
    <w:rsid w:val="00F54E27"/>
    <w:rsid w:val="00F555B7"/>
    <w:rsid w:val="00F57608"/>
    <w:rsid w:val="00F57AB8"/>
    <w:rsid w:val="00F605B9"/>
    <w:rsid w:val="00F62AE2"/>
    <w:rsid w:val="00F63E6C"/>
    <w:rsid w:val="00F640DE"/>
    <w:rsid w:val="00F644EB"/>
    <w:rsid w:val="00F64E56"/>
    <w:rsid w:val="00F65E23"/>
    <w:rsid w:val="00F666B4"/>
    <w:rsid w:val="00F66881"/>
    <w:rsid w:val="00F669D6"/>
    <w:rsid w:val="00F66A33"/>
    <w:rsid w:val="00F67700"/>
    <w:rsid w:val="00F70FCC"/>
    <w:rsid w:val="00F712AB"/>
    <w:rsid w:val="00F72717"/>
    <w:rsid w:val="00F72B55"/>
    <w:rsid w:val="00F74882"/>
    <w:rsid w:val="00F74C1C"/>
    <w:rsid w:val="00F76970"/>
    <w:rsid w:val="00F76B95"/>
    <w:rsid w:val="00F774D1"/>
    <w:rsid w:val="00F77BE4"/>
    <w:rsid w:val="00F804F3"/>
    <w:rsid w:val="00F80B3D"/>
    <w:rsid w:val="00F811C4"/>
    <w:rsid w:val="00F8223E"/>
    <w:rsid w:val="00F833EB"/>
    <w:rsid w:val="00F83C90"/>
    <w:rsid w:val="00F843DC"/>
    <w:rsid w:val="00F8475A"/>
    <w:rsid w:val="00F850CA"/>
    <w:rsid w:val="00F852CD"/>
    <w:rsid w:val="00F8621C"/>
    <w:rsid w:val="00F8738F"/>
    <w:rsid w:val="00F913F7"/>
    <w:rsid w:val="00F9441A"/>
    <w:rsid w:val="00F947D0"/>
    <w:rsid w:val="00F94E84"/>
    <w:rsid w:val="00F9597F"/>
    <w:rsid w:val="00F95EDC"/>
    <w:rsid w:val="00F96053"/>
    <w:rsid w:val="00F96F1E"/>
    <w:rsid w:val="00F9770D"/>
    <w:rsid w:val="00F97925"/>
    <w:rsid w:val="00FA0E78"/>
    <w:rsid w:val="00FA100A"/>
    <w:rsid w:val="00FA1AD3"/>
    <w:rsid w:val="00FA1D35"/>
    <w:rsid w:val="00FA24E7"/>
    <w:rsid w:val="00FA26A4"/>
    <w:rsid w:val="00FA31FF"/>
    <w:rsid w:val="00FA46F5"/>
    <w:rsid w:val="00FA52B0"/>
    <w:rsid w:val="00FA58EB"/>
    <w:rsid w:val="00FA59B8"/>
    <w:rsid w:val="00FA6298"/>
    <w:rsid w:val="00FA66FB"/>
    <w:rsid w:val="00FA698A"/>
    <w:rsid w:val="00FB094E"/>
    <w:rsid w:val="00FB1D23"/>
    <w:rsid w:val="00FB28F3"/>
    <w:rsid w:val="00FB3C65"/>
    <w:rsid w:val="00FB5759"/>
    <w:rsid w:val="00FB680B"/>
    <w:rsid w:val="00FB6A6F"/>
    <w:rsid w:val="00FB7606"/>
    <w:rsid w:val="00FC0C04"/>
    <w:rsid w:val="00FC241D"/>
    <w:rsid w:val="00FC2AA3"/>
    <w:rsid w:val="00FC368B"/>
    <w:rsid w:val="00FC3C4A"/>
    <w:rsid w:val="00FC3CDB"/>
    <w:rsid w:val="00FC4BEC"/>
    <w:rsid w:val="00FC4F33"/>
    <w:rsid w:val="00FC6A5D"/>
    <w:rsid w:val="00FC6B18"/>
    <w:rsid w:val="00FC6DEA"/>
    <w:rsid w:val="00FC7C0F"/>
    <w:rsid w:val="00FD0AF7"/>
    <w:rsid w:val="00FD1BA4"/>
    <w:rsid w:val="00FD1FA2"/>
    <w:rsid w:val="00FD30A8"/>
    <w:rsid w:val="00FD3A1D"/>
    <w:rsid w:val="00FD4D39"/>
    <w:rsid w:val="00FD52B3"/>
    <w:rsid w:val="00FD62B2"/>
    <w:rsid w:val="00FD7549"/>
    <w:rsid w:val="00FE0B30"/>
    <w:rsid w:val="00FE1414"/>
    <w:rsid w:val="00FE1FDA"/>
    <w:rsid w:val="00FE443E"/>
    <w:rsid w:val="00FE4E4E"/>
    <w:rsid w:val="00FE5C41"/>
    <w:rsid w:val="00FE64B2"/>
    <w:rsid w:val="00FE6C9F"/>
    <w:rsid w:val="00FE732B"/>
    <w:rsid w:val="00FE7FD6"/>
    <w:rsid w:val="00FF0043"/>
    <w:rsid w:val="00FF0299"/>
    <w:rsid w:val="00FF0CA2"/>
    <w:rsid w:val="00FF123C"/>
    <w:rsid w:val="00FF1E67"/>
    <w:rsid w:val="00FF26A5"/>
    <w:rsid w:val="00FF2DC0"/>
    <w:rsid w:val="00FF5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FB4A"/>
  <w15:docId w15:val="{A1AF53E5-7553-42C7-AD04-0C4684F2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Calibri" w:hAnsi="Tms Rm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3D"/>
    <w:rPr>
      <w:rFonts w:ascii="Times New Roman" w:hAnsi="Times New Roman"/>
      <w:lang w:eastAsia="en-US"/>
    </w:rPr>
  </w:style>
  <w:style w:type="paragraph" w:styleId="Ttulo1">
    <w:name w:val="heading 1"/>
    <w:basedOn w:val="Normal"/>
    <w:next w:val="Normal"/>
    <w:link w:val="Ttulo1Car"/>
    <w:uiPriority w:val="9"/>
    <w:qFormat/>
    <w:rsid w:val="00B13535"/>
    <w:pPr>
      <w:keepNext/>
      <w:keepLines/>
      <w:spacing w:before="240" w:line="276" w:lineRule="auto"/>
      <w:outlineLvl w:val="0"/>
    </w:pPr>
    <w:rPr>
      <w:rFonts w:ascii="Cambria" w:eastAsia="MS Gothic" w:hAnsi="Cambria"/>
      <w:color w:val="365F91"/>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CA9"/>
    <w:pPr>
      <w:tabs>
        <w:tab w:val="center" w:pos="4252"/>
        <w:tab w:val="right" w:pos="8504"/>
      </w:tabs>
    </w:pPr>
  </w:style>
  <w:style w:type="character" w:customStyle="1" w:styleId="EncabezadoCar">
    <w:name w:val="Encabezado Car"/>
    <w:basedOn w:val="Fuentedeprrafopredeter"/>
    <w:link w:val="Encabezado"/>
    <w:uiPriority w:val="99"/>
    <w:rsid w:val="00323CA9"/>
  </w:style>
  <w:style w:type="paragraph" w:styleId="Piedepgina">
    <w:name w:val="footer"/>
    <w:basedOn w:val="Normal"/>
    <w:link w:val="PiedepginaCar"/>
    <w:uiPriority w:val="99"/>
    <w:unhideWhenUsed/>
    <w:rsid w:val="00323CA9"/>
    <w:pPr>
      <w:tabs>
        <w:tab w:val="center" w:pos="4252"/>
        <w:tab w:val="right" w:pos="8504"/>
      </w:tabs>
    </w:pPr>
  </w:style>
  <w:style w:type="character" w:customStyle="1" w:styleId="PiedepginaCar">
    <w:name w:val="Pie de página Car"/>
    <w:basedOn w:val="Fuentedeprrafopredeter"/>
    <w:link w:val="Piedepgina"/>
    <w:uiPriority w:val="99"/>
    <w:rsid w:val="00323CA9"/>
  </w:style>
  <w:style w:type="character" w:customStyle="1" w:styleId="Ttulo1Car">
    <w:name w:val="Título 1 Car"/>
    <w:basedOn w:val="Fuentedeprrafopredeter"/>
    <w:link w:val="Ttulo1"/>
    <w:uiPriority w:val="9"/>
    <w:rsid w:val="00B13535"/>
    <w:rPr>
      <w:rFonts w:ascii="Cambria" w:eastAsia="MS Gothic" w:hAnsi="Cambria"/>
      <w:color w:val="365F91"/>
      <w:sz w:val="32"/>
      <w:szCs w:val="32"/>
      <w:lang w:eastAsia="en-US"/>
    </w:rPr>
  </w:style>
  <w:style w:type="table" w:styleId="Tablaconcuadrcula">
    <w:name w:val="Table Grid"/>
    <w:basedOn w:val="Tablanormal"/>
    <w:uiPriority w:val="59"/>
    <w:rsid w:val="00B13535"/>
    <w:rPr>
      <w:rFonts w:ascii="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736CD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A9431-0FD8-46B1-994D-1F126AB8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3924</Words>
  <Characters>21583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Ezcurra Irure</dc:creator>
  <cp:lastModifiedBy>Tere Iribarren larrea</cp:lastModifiedBy>
  <cp:revision>27</cp:revision>
  <cp:lastPrinted>2022-08-04T11:59:00Z</cp:lastPrinted>
  <dcterms:created xsi:type="dcterms:W3CDTF">2022-08-09T05:55:00Z</dcterms:created>
  <dcterms:modified xsi:type="dcterms:W3CDTF">2024-10-29T12:08:00Z</dcterms:modified>
</cp:coreProperties>
</file>