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1D6" w:rsidRDefault="003251D6" w:rsidP="003251D6">
      <w:pPr>
        <w:ind w:right="-1"/>
        <w:jc w:val="both"/>
        <w:rPr>
          <w:rFonts w:ascii="Times New Roman" w:hAnsi="Times New Roman" w:cs="Times New Roman"/>
          <w:b/>
          <w:bCs/>
          <w:lang w:val="es-ES_tradnl"/>
        </w:rPr>
      </w:pPr>
      <w:r>
        <w:rPr>
          <w:rFonts w:ascii="Times New Roman" w:hAnsi="Times New Roman" w:cs="Times New Roman"/>
          <w:b/>
          <w:bCs/>
          <w:lang w:val="es-ES_tradnl"/>
        </w:rPr>
        <w:t>NAFARROAKO ERDIALDEKO UHOLDEEN GAINEKO PROPOSAMENA</w:t>
      </w:r>
    </w:p>
    <w:p w:rsidR="003251D6" w:rsidRDefault="003251D6" w:rsidP="003251D6">
      <w:pPr>
        <w:ind w:right="-1"/>
        <w:jc w:val="both"/>
        <w:rPr>
          <w:rFonts w:ascii="Times New Roman" w:hAnsi="Times New Roman" w:cs="Times New Roman"/>
          <w:bCs/>
          <w:lang w:val="es-ES_tradnl"/>
        </w:rPr>
      </w:pPr>
      <w:proofErr w:type="spellStart"/>
      <w:r>
        <w:rPr>
          <w:rFonts w:ascii="Times New Roman" w:hAnsi="Times New Roman" w:cs="Times New Roman"/>
          <w:bCs/>
          <w:lang w:val="es-ES_tradnl"/>
        </w:rPr>
        <w:t>Alkateak</w:t>
      </w:r>
      <w:proofErr w:type="spellEnd"/>
      <w:r>
        <w:rPr>
          <w:rFonts w:ascii="Times New Roman" w:hAnsi="Times New Roman" w:cs="Times New Roman"/>
          <w:bCs/>
          <w:lang w:val="es-ES_tradnl"/>
        </w:rPr>
        <w:t>,</w:t>
      </w:r>
      <w:r w:rsidRPr="00101D6F">
        <w:rPr>
          <w:rFonts w:ascii="Times New Roman" w:hAnsi="Times New Roman" w:cs="Times New Roman"/>
          <w:bCs/>
          <w:lang w:val="es-ES_tradnl"/>
        </w:rPr>
        <w:t xml:space="preserve"> G</w:t>
      </w:r>
      <w:r>
        <w:rPr>
          <w:rFonts w:ascii="Times New Roman" w:hAnsi="Times New Roman" w:cs="Times New Roman"/>
          <w:bCs/>
          <w:lang w:val="es-ES_tradnl"/>
        </w:rPr>
        <w:t xml:space="preserve">arralda </w:t>
      </w:r>
      <w:proofErr w:type="spellStart"/>
      <w:r>
        <w:rPr>
          <w:rFonts w:ascii="Times New Roman" w:hAnsi="Times New Roman" w:cs="Times New Roman"/>
          <w:bCs/>
          <w:lang w:val="es-ES_tradnl"/>
        </w:rPr>
        <w:t>jk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., </w:t>
      </w:r>
      <w:proofErr w:type="spellStart"/>
      <w:r>
        <w:rPr>
          <w:rFonts w:ascii="Times New Roman" w:hAnsi="Times New Roman" w:cs="Times New Roman"/>
          <w:bCs/>
          <w:lang w:val="es-ES_tradnl"/>
        </w:rPr>
        <w:t>hitza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hartu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du eta </w:t>
      </w:r>
      <w:proofErr w:type="spellStart"/>
      <w:r>
        <w:rPr>
          <w:rFonts w:ascii="Times New Roman" w:hAnsi="Times New Roman" w:cs="Times New Roman"/>
          <w:bCs/>
          <w:lang w:val="es-ES_tradnl"/>
        </w:rPr>
        <w:t>esan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du Nafarroako </w:t>
      </w:r>
      <w:proofErr w:type="spellStart"/>
      <w:r>
        <w:rPr>
          <w:rFonts w:ascii="Times New Roman" w:hAnsi="Times New Roman" w:cs="Times New Roman"/>
          <w:bCs/>
          <w:lang w:val="es-ES_tradnl"/>
        </w:rPr>
        <w:t>erdialdean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izan </w:t>
      </w:r>
      <w:proofErr w:type="spellStart"/>
      <w:r>
        <w:rPr>
          <w:rFonts w:ascii="Times New Roman" w:hAnsi="Times New Roman" w:cs="Times New Roman"/>
          <w:bCs/>
          <w:lang w:val="es-ES_tradnl"/>
        </w:rPr>
        <w:t>dituzten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uholdeak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direla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eta </w:t>
      </w:r>
      <w:proofErr w:type="spellStart"/>
      <w:r>
        <w:rPr>
          <w:rFonts w:ascii="Times New Roman" w:hAnsi="Times New Roman" w:cs="Times New Roman"/>
          <w:bCs/>
          <w:lang w:val="es-ES_tradnl"/>
        </w:rPr>
        <w:t>Uholdeak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Riadas 2019 </w:t>
      </w:r>
      <w:proofErr w:type="spellStart"/>
      <w:r>
        <w:rPr>
          <w:rFonts w:ascii="Times New Roman" w:hAnsi="Times New Roman" w:cs="Times New Roman"/>
          <w:bCs/>
          <w:lang w:val="es-ES_tradnl"/>
        </w:rPr>
        <w:t>laguntza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taldea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sortu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gramStart"/>
      <w:r>
        <w:rPr>
          <w:rFonts w:ascii="Times New Roman" w:hAnsi="Times New Roman" w:cs="Times New Roman"/>
          <w:bCs/>
          <w:lang w:val="es-ES_tradnl"/>
        </w:rPr>
        <w:t>dela</w:t>
      </w:r>
      <w:proofErr w:type="gramEnd"/>
      <w:r>
        <w:rPr>
          <w:rFonts w:ascii="Times New Roman" w:hAnsi="Times New Roman" w:cs="Times New Roman"/>
          <w:bCs/>
          <w:lang w:val="es-ES_tradnl"/>
        </w:rPr>
        <w:t xml:space="preserve"> eta </w:t>
      </w:r>
      <w:proofErr w:type="spellStart"/>
      <w:r>
        <w:rPr>
          <w:rFonts w:ascii="Times New Roman" w:hAnsi="Times New Roman" w:cs="Times New Roman"/>
          <w:bCs/>
          <w:lang w:val="es-ES_tradnl"/>
        </w:rPr>
        <w:t>eskaera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egin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duela eta </w:t>
      </w:r>
      <w:proofErr w:type="spellStart"/>
      <w:r>
        <w:rPr>
          <w:rFonts w:ascii="Times New Roman" w:hAnsi="Times New Roman" w:cs="Times New Roman"/>
          <w:bCs/>
          <w:lang w:val="es-ES_tradnl"/>
        </w:rPr>
        <w:t>honako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erabakia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hartzea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proposatu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du</w:t>
      </w:r>
      <w:r w:rsidRPr="00101D6F">
        <w:rPr>
          <w:rFonts w:ascii="Times New Roman" w:hAnsi="Times New Roman" w:cs="Times New Roman"/>
          <w:bCs/>
          <w:lang w:val="es-ES_tradnl"/>
        </w:rPr>
        <w:t>:</w:t>
      </w:r>
    </w:p>
    <w:p w:rsidR="003251D6" w:rsidRDefault="003251D6" w:rsidP="003251D6">
      <w:pPr>
        <w:ind w:right="-1"/>
        <w:jc w:val="both"/>
        <w:rPr>
          <w:rFonts w:ascii="Times New Roman" w:hAnsi="Times New Roman" w:cs="Times New Roman"/>
          <w:bCs/>
          <w:lang w:val="es-ES_tradnl"/>
        </w:rPr>
      </w:pPr>
    </w:p>
    <w:p w:rsidR="003251D6" w:rsidRPr="009D5ADF" w:rsidRDefault="003251D6" w:rsidP="003251D6">
      <w:pPr>
        <w:jc w:val="both"/>
        <w:rPr>
          <w:rFonts w:ascii="Times New Roman" w:hAnsi="Times New Roman"/>
          <w:szCs w:val="28"/>
        </w:rPr>
      </w:pPr>
      <w:r w:rsidRPr="009D5ADF">
        <w:rPr>
          <w:rFonts w:ascii="Times New Roman" w:hAnsi="Times New Roman"/>
          <w:szCs w:val="28"/>
        </w:rPr>
        <w:t xml:space="preserve">Lehenik.- Nafarroako Erdialdean kalteturiko pertsona eta herri guztiekin, eta bereziki Zeru </w:t>
      </w:r>
      <w:proofErr w:type="spellStart"/>
      <w:r w:rsidRPr="009D5ADF">
        <w:rPr>
          <w:rFonts w:ascii="Times New Roman" w:hAnsi="Times New Roman"/>
          <w:szCs w:val="28"/>
        </w:rPr>
        <w:t>Cañada</w:t>
      </w:r>
      <w:proofErr w:type="spellEnd"/>
      <w:r w:rsidRPr="009D5ADF">
        <w:rPr>
          <w:rFonts w:ascii="Times New Roman" w:hAnsi="Times New Roman"/>
          <w:szCs w:val="28"/>
        </w:rPr>
        <w:t xml:space="preserve"> gaztearen familiarekin, elkartasuna adieraztea.</w:t>
      </w:r>
    </w:p>
    <w:p w:rsidR="003251D6" w:rsidRPr="009D5ADF" w:rsidRDefault="003251D6" w:rsidP="003251D6">
      <w:pPr>
        <w:jc w:val="both"/>
        <w:rPr>
          <w:rFonts w:ascii="Times New Roman" w:hAnsi="Times New Roman"/>
          <w:szCs w:val="28"/>
        </w:rPr>
      </w:pPr>
      <w:r w:rsidRPr="009D5ADF">
        <w:rPr>
          <w:rFonts w:ascii="Times New Roman" w:hAnsi="Times New Roman"/>
          <w:szCs w:val="28"/>
        </w:rPr>
        <w:t>Bigarrenik.- Herri hauetako azpiegitura eta zerbitzuen berreraikuntzan laguntzeko xedearekin, ____ euroko diru laguntza onartzen da.</w:t>
      </w:r>
    </w:p>
    <w:p w:rsidR="003251D6" w:rsidRPr="009D5ADF" w:rsidRDefault="003251D6" w:rsidP="003251D6">
      <w:pPr>
        <w:jc w:val="both"/>
        <w:rPr>
          <w:rFonts w:ascii="Times New Roman" w:hAnsi="Times New Roman"/>
          <w:szCs w:val="28"/>
        </w:rPr>
      </w:pPr>
      <w:r w:rsidRPr="009D5ADF">
        <w:rPr>
          <w:rFonts w:ascii="Times New Roman" w:hAnsi="Times New Roman"/>
          <w:szCs w:val="28"/>
        </w:rPr>
        <w:t xml:space="preserve">Hirugarrenik.- Udal honek bere herritarrei auzolan ekonomiko honetan parte hartzeko gonbitea luzatzen die, kalteturiko udalek horretarako ireki dituzten kontu korrontetako batean nahi duten diru </w:t>
      </w:r>
      <w:r>
        <w:rPr>
          <w:rFonts w:ascii="Times New Roman" w:hAnsi="Times New Roman"/>
          <w:szCs w:val="28"/>
        </w:rPr>
        <w:t>l</w:t>
      </w:r>
      <w:r w:rsidRPr="009D5ADF">
        <w:rPr>
          <w:rFonts w:ascii="Times New Roman" w:hAnsi="Times New Roman"/>
          <w:szCs w:val="28"/>
        </w:rPr>
        <w:t>aguntza egiteko.</w:t>
      </w:r>
    </w:p>
    <w:p w:rsidR="003251D6" w:rsidRDefault="003251D6" w:rsidP="003251D6">
      <w:pPr>
        <w:ind w:right="-1"/>
        <w:jc w:val="both"/>
        <w:rPr>
          <w:rFonts w:ascii="Times New Roman" w:hAnsi="Times New Roman"/>
          <w:szCs w:val="28"/>
        </w:rPr>
      </w:pPr>
      <w:r w:rsidRPr="009D5ADF">
        <w:rPr>
          <w:rFonts w:ascii="Times New Roman" w:hAnsi="Times New Roman"/>
          <w:szCs w:val="28"/>
        </w:rPr>
        <w:t>Laugarrenik.- Udal honek bere herritarrei hitzarmen honen berri emanen die bere irispidean dauden medioen bitartez</w:t>
      </w:r>
      <w:r>
        <w:rPr>
          <w:rFonts w:ascii="Times New Roman" w:hAnsi="Times New Roman"/>
          <w:szCs w:val="28"/>
        </w:rPr>
        <w:t>.</w:t>
      </w:r>
    </w:p>
    <w:p w:rsidR="003251D6" w:rsidRDefault="003251D6" w:rsidP="003251D6">
      <w:pPr>
        <w:ind w:right="-1"/>
        <w:jc w:val="both"/>
        <w:rPr>
          <w:rFonts w:ascii="Times New Roman" w:hAnsi="Times New Roman"/>
          <w:szCs w:val="28"/>
        </w:rPr>
      </w:pPr>
    </w:p>
    <w:p w:rsidR="003251D6" w:rsidRDefault="003251D6" w:rsidP="003251D6">
      <w:pPr>
        <w:ind w:right="-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Udalek xedaturiko kontu korronteak</w:t>
      </w:r>
    </w:p>
    <w:p w:rsidR="003251D6" w:rsidRPr="008E7274" w:rsidRDefault="003251D6" w:rsidP="003251D6">
      <w:pPr>
        <w:pStyle w:val="normal0"/>
        <w:jc w:val="both"/>
        <w:rPr>
          <w:rFonts w:ascii="Times New Roman" w:hAnsi="Times New Roman" w:cs="Times New Roman"/>
        </w:rPr>
      </w:pPr>
      <w:proofErr w:type="spellStart"/>
      <w:r w:rsidRPr="008E7274">
        <w:rPr>
          <w:rFonts w:ascii="Times New Roman" w:hAnsi="Times New Roman" w:cs="Times New Roman"/>
          <w:b/>
          <w:u w:val="single"/>
        </w:rPr>
        <w:t>Tafallako</w:t>
      </w:r>
      <w:proofErr w:type="spellEnd"/>
      <w:r w:rsidRPr="008E7274">
        <w:rPr>
          <w:rFonts w:ascii="Times New Roman" w:hAnsi="Times New Roman" w:cs="Times New Roman"/>
          <w:b/>
          <w:u w:val="single"/>
        </w:rPr>
        <w:t xml:space="preserve"> Udala</w:t>
      </w:r>
    </w:p>
    <w:p w:rsidR="003251D6" w:rsidRPr="008E7274" w:rsidRDefault="003251D6" w:rsidP="003251D6">
      <w:pPr>
        <w:pStyle w:val="normal0"/>
        <w:rPr>
          <w:rFonts w:ascii="Times New Roman" w:hAnsi="Times New Roman" w:cs="Times New Roman"/>
        </w:rPr>
      </w:pPr>
      <w:r w:rsidRPr="008E7274">
        <w:rPr>
          <w:rFonts w:ascii="Times New Roman" w:hAnsi="Times New Roman" w:cs="Times New Roman"/>
        </w:rPr>
        <w:tab/>
        <w:t>– La Caixa ES85 2100 3696 6122 1015 1810</w:t>
      </w:r>
      <w:r w:rsidRPr="008E7274">
        <w:rPr>
          <w:rFonts w:ascii="Times New Roman" w:hAnsi="Times New Roman" w:cs="Times New Roman"/>
        </w:rPr>
        <w:br/>
      </w:r>
      <w:r w:rsidRPr="008E7274">
        <w:rPr>
          <w:rFonts w:ascii="Times New Roman" w:hAnsi="Times New Roman" w:cs="Times New Roman"/>
        </w:rPr>
        <w:tab/>
        <w:t>– Caja Rural de Navarra ES94 3008 0044 4140 3886 8321</w:t>
      </w:r>
      <w:r w:rsidRPr="008E7274">
        <w:rPr>
          <w:rFonts w:ascii="Times New Roman" w:hAnsi="Times New Roman" w:cs="Times New Roman"/>
        </w:rPr>
        <w:br/>
      </w:r>
      <w:r w:rsidRPr="008E7274">
        <w:rPr>
          <w:rFonts w:ascii="Times New Roman" w:hAnsi="Times New Roman" w:cs="Times New Roman"/>
        </w:rPr>
        <w:tab/>
        <w:t>– Laboral Kutxa ES16 3035 0114 19 114004 4394</w:t>
      </w:r>
    </w:p>
    <w:p w:rsidR="003251D6" w:rsidRPr="008E7274" w:rsidRDefault="003251D6" w:rsidP="003251D6">
      <w:pPr>
        <w:pStyle w:val="normal0"/>
        <w:rPr>
          <w:rFonts w:ascii="Times New Roman" w:hAnsi="Times New Roman" w:cs="Times New Roman"/>
        </w:rPr>
      </w:pPr>
    </w:p>
    <w:p w:rsidR="003251D6" w:rsidRPr="008E7274" w:rsidRDefault="003251D6" w:rsidP="003251D6">
      <w:pPr>
        <w:pStyle w:val="normal0"/>
        <w:jc w:val="both"/>
        <w:rPr>
          <w:rFonts w:ascii="Times New Roman" w:hAnsi="Times New Roman" w:cs="Times New Roman"/>
        </w:rPr>
      </w:pPr>
      <w:r w:rsidRPr="008E7274">
        <w:rPr>
          <w:rFonts w:ascii="Times New Roman" w:hAnsi="Times New Roman" w:cs="Times New Roman"/>
          <w:b/>
          <w:u w:val="single"/>
        </w:rPr>
        <w:t xml:space="preserve">Olite / </w:t>
      </w:r>
      <w:proofErr w:type="spellStart"/>
      <w:r w:rsidRPr="008E7274">
        <w:rPr>
          <w:rFonts w:ascii="Times New Roman" w:hAnsi="Times New Roman" w:cs="Times New Roman"/>
          <w:b/>
          <w:u w:val="single"/>
        </w:rPr>
        <w:t>Erriberriko</w:t>
      </w:r>
      <w:proofErr w:type="spellEnd"/>
      <w:r w:rsidRPr="008E7274">
        <w:rPr>
          <w:rFonts w:ascii="Times New Roman" w:hAnsi="Times New Roman" w:cs="Times New Roman"/>
          <w:b/>
          <w:u w:val="single"/>
        </w:rPr>
        <w:t xml:space="preserve"> Udala</w:t>
      </w:r>
    </w:p>
    <w:p w:rsidR="003251D6" w:rsidRPr="008E7274" w:rsidRDefault="003251D6" w:rsidP="003251D6">
      <w:pPr>
        <w:widowControl w:val="0"/>
        <w:numPr>
          <w:ilvl w:val="0"/>
          <w:numId w:val="1"/>
        </w:numPr>
        <w:spacing w:after="0" w:line="1" w:lineRule="atLeast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 w:rsidRPr="008E7274">
        <w:rPr>
          <w:rFonts w:ascii="Times New Roman" w:hAnsi="Times New Roman" w:cs="Times New Roman"/>
        </w:rPr>
        <w:tab/>
        <w:t>La Caixa  ES 98 2100 5012 1002 0009 2687</w:t>
      </w:r>
    </w:p>
    <w:p w:rsidR="003251D6" w:rsidRPr="008E7274" w:rsidRDefault="003251D6" w:rsidP="003251D6">
      <w:pPr>
        <w:ind w:right="-1"/>
        <w:jc w:val="both"/>
        <w:rPr>
          <w:rFonts w:ascii="Times New Roman" w:hAnsi="Times New Roman" w:cs="Times New Roman"/>
        </w:rPr>
      </w:pPr>
      <w:r w:rsidRPr="008E7274">
        <w:rPr>
          <w:rFonts w:ascii="Times New Roman" w:hAnsi="Times New Roman" w:cs="Times New Roman"/>
        </w:rPr>
        <w:tab/>
        <w:t xml:space="preserve">Caja </w:t>
      </w:r>
      <w:proofErr w:type="spellStart"/>
      <w:r w:rsidRPr="008E7274">
        <w:rPr>
          <w:rFonts w:ascii="Times New Roman" w:hAnsi="Times New Roman" w:cs="Times New Roman"/>
        </w:rPr>
        <w:t>Rural</w:t>
      </w:r>
      <w:proofErr w:type="spellEnd"/>
      <w:r w:rsidRPr="008E7274">
        <w:rPr>
          <w:rFonts w:ascii="Times New Roman" w:hAnsi="Times New Roman" w:cs="Times New Roman"/>
        </w:rPr>
        <w:t xml:space="preserve"> de Navarra ES43 3008 0035 1140 4075 7421 </w:t>
      </w:r>
    </w:p>
    <w:p w:rsidR="003251D6" w:rsidRPr="008E7274" w:rsidRDefault="003251D6" w:rsidP="003251D6">
      <w:pPr>
        <w:ind w:firstLine="709"/>
        <w:jc w:val="both"/>
        <w:rPr>
          <w:rFonts w:ascii="Times New Roman" w:hAnsi="Times New Roman" w:cs="Times New Roman"/>
        </w:rPr>
      </w:pPr>
      <w:r w:rsidRPr="008E7274">
        <w:rPr>
          <w:rFonts w:ascii="Times New Roman" w:hAnsi="Times New Roman" w:cs="Times New Roman"/>
        </w:rPr>
        <w:t>Bide honetatik jasotako laguntza ekonomiko oro kalteturiko Udal guztien artean banatuko da jasandako kalteen arabera.</w:t>
      </w:r>
    </w:p>
    <w:p w:rsidR="003251D6" w:rsidRPr="00101D6F" w:rsidRDefault="003251D6" w:rsidP="003251D6">
      <w:pPr>
        <w:ind w:right="-1"/>
        <w:jc w:val="both"/>
        <w:rPr>
          <w:rFonts w:ascii="Times New Roman" w:hAnsi="Times New Roman" w:cs="Times New Roman"/>
          <w:bCs/>
          <w:lang w:val="es-ES_tradnl"/>
        </w:rPr>
      </w:pPr>
    </w:p>
    <w:p w:rsidR="003251D6" w:rsidRPr="00087570" w:rsidRDefault="003251D6" w:rsidP="003251D6">
      <w:pPr>
        <w:rPr>
          <w:rFonts w:ascii="Times New Roman" w:hAnsi="Times New Roman" w:cs="Times New Roman"/>
          <w:bCs/>
          <w:lang w:val="es-ES_tradnl"/>
        </w:rPr>
      </w:pPr>
      <w:proofErr w:type="spellStart"/>
      <w:r>
        <w:rPr>
          <w:rFonts w:ascii="Times New Roman" w:hAnsi="Times New Roman" w:cs="Times New Roman"/>
          <w:bCs/>
          <w:lang w:val="es-ES_tradnl"/>
        </w:rPr>
        <w:t>Horiek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irakurri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ondoren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proposatutako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erabakia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hartzea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erabaki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da eta </w:t>
      </w:r>
      <w:r w:rsidRPr="00087570">
        <w:rPr>
          <w:rFonts w:ascii="Times New Roman" w:hAnsi="Times New Roman" w:cs="Times New Roman"/>
          <w:bCs/>
          <w:lang w:val="es-ES_tradnl"/>
        </w:rPr>
        <w:t>200</w:t>
      </w:r>
      <w:r>
        <w:rPr>
          <w:rFonts w:ascii="Times New Roman" w:hAnsi="Times New Roman" w:cs="Times New Roman"/>
          <w:bCs/>
          <w:lang w:val="es-ES_tradnl"/>
        </w:rPr>
        <w:t>0</w:t>
      </w:r>
      <w:r w:rsidRPr="00087570">
        <w:rPr>
          <w:rFonts w:ascii="Times New Roman" w:hAnsi="Times New Roman" w:cs="Times New Roman"/>
          <w:bCs/>
          <w:lang w:val="es-ES_tradnl"/>
        </w:rPr>
        <w:t xml:space="preserve"> euro</w:t>
      </w:r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ematea</w:t>
      </w:r>
      <w:proofErr w:type="spellEnd"/>
      <w:r w:rsidRPr="00087570">
        <w:rPr>
          <w:rFonts w:ascii="Times New Roman" w:hAnsi="Times New Roman" w:cs="Times New Roman"/>
          <w:bCs/>
          <w:lang w:val="es-ES_tradnl"/>
        </w:rPr>
        <w:t xml:space="preserve">. </w:t>
      </w:r>
    </w:p>
    <w:p w:rsidR="003251D6" w:rsidRDefault="003251D6" w:rsidP="003251D6">
      <w:pPr>
        <w:ind w:right="-1"/>
        <w:jc w:val="both"/>
        <w:rPr>
          <w:rFonts w:ascii="Times New Roman" w:hAnsi="Times New Roman" w:cs="Times New Roman"/>
          <w:bCs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 xml:space="preserve">Martinez </w:t>
      </w:r>
      <w:proofErr w:type="spellStart"/>
      <w:r>
        <w:rPr>
          <w:rFonts w:ascii="Times New Roman" w:hAnsi="Times New Roman" w:cs="Times New Roman"/>
          <w:bCs/>
          <w:lang w:val="es-ES_tradnl"/>
        </w:rPr>
        <w:t>zinegotziak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hitza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hartu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du eta </w:t>
      </w:r>
      <w:proofErr w:type="spellStart"/>
      <w:r>
        <w:rPr>
          <w:rFonts w:ascii="Times New Roman" w:hAnsi="Times New Roman" w:cs="Times New Roman"/>
          <w:bCs/>
          <w:lang w:val="es-ES_tradnl"/>
        </w:rPr>
        <w:t>azaldu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bere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taldeak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bazekiela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gobernu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taldeak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eskaera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egingo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zuela </w:t>
      </w:r>
      <w:proofErr w:type="spellStart"/>
      <w:r>
        <w:rPr>
          <w:rFonts w:ascii="Times New Roman" w:hAnsi="Times New Roman" w:cs="Times New Roman"/>
          <w:bCs/>
          <w:lang w:val="es-ES_tradnl"/>
        </w:rPr>
        <w:t>baina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beraiek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ere </w:t>
      </w:r>
      <w:proofErr w:type="spellStart"/>
      <w:r>
        <w:rPr>
          <w:rFonts w:ascii="Times New Roman" w:hAnsi="Times New Roman" w:cs="Times New Roman"/>
          <w:bCs/>
          <w:lang w:val="es-ES_tradnl"/>
        </w:rPr>
        <w:t>aurkeztu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behar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zutela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eta </w:t>
      </w:r>
      <w:proofErr w:type="spellStart"/>
      <w:r>
        <w:rPr>
          <w:rFonts w:ascii="Times New Roman" w:hAnsi="Times New Roman" w:cs="Times New Roman"/>
          <w:bCs/>
          <w:lang w:val="es-ES_tradnl"/>
        </w:rPr>
        <w:t>antzekoak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direnez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, 2000 euro </w:t>
      </w:r>
      <w:proofErr w:type="spellStart"/>
      <w:r>
        <w:rPr>
          <w:rFonts w:ascii="Times New Roman" w:hAnsi="Times New Roman" w:cs="Times New Roman"/>
          <w:bCs/>
          <w:lang w:val="es-ES_tradnl"/>
        </w:rPr>
        <w:t>ematea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proposatu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du.</w:t>
      </w:r>
    </w:p>
    <w:p w:rsidR="003251D6" w:rsidRDefault="003251D6" w:rsidP="003251D6">
      <w:pPr>
        <w:ind w:right="-1"/>
        <w:jc w:val="both"/>
        <w:rPr>
          <w:rFonts w:ascii="Times New Roman" w:hAnsi="Times New Roman" w:cs="Times New Roman"/>
          <w:bCs/>
          <w:lang w:val="es-ES_tradnl"/>
        </w:rPr>
      </w:pPr>
    </w:p>
    <w:p w:rsidR="003251D6" w:rsidRDefault="003251D6" w:rsidP="003251D6">
      <w:pPr>
        <w:ind w:right="-1"/>
        <w:jc w:val="both"/>
        <w:rPr>
          <w:rFonts w:ascii="Times New Roman" w:hAnsi="Times New Roman" w:cs="Times New Roman"/>
          <w:bCs/>
          <w:lang w:val="es-ES_tradnl"/>
        </w:rPr>
      </w:pPr>
      <w:proofErr w:type="spellStart"/>
      <w:r>
        <w:rPr>
          <w:rFonts w:ascii="Times New Roman" w:hAnsi="Times New Roman" w:cs="Times New Roman"/>
          <w:bCs/>
          <w:lang w:val="es-ES_tradnl"/>
        </w:rPr>
        <w:t>Horiek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horrela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s-ES_tradnl"/>
        </w:rPr>
        <w:t>aho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batez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_tradnl"/>
        </w:rPr>
        <w:t>erabaki</w:t>
      </w:r>
      <w:proofErr w:type="spellEnd"/>
      <w:r>
        <w:rPr>
          <w:rFonts w:ascii="Times New Roman" w:hAnsi="Times New Roman" w:cs="Times New Roman"/>
          <w:bCs/>
          <w:lang w:val="es-ES_tradnl"/>
        </w:rPr>
        <w:t xml:space="preserve"> da:</w:t>
      </w:r>
    </w:p>
    <w:p w:rsidR="003251D6" w:rsidRPr="009D5ADF" w:rsidRDefault="003251D6" w:rsidP="003251D6">
      <w:pPr>
        <w:jc w:val="both"/>
        <w:rPr>
          <w:rFonts w:ascii="Times New Roman" w:hAnsi="Times New Roman"/>
          <w:szCs w:val="28"/>
        </w:rPr>
      </w:pPr>
      <w:r w:rsidRPr="009D5ADF">
        <w:rPr>
          <w:rFonts w:ascii="Times New Roman" w:hAnsi="Times New Roman"/>
          <w:szCs w:val="28"/>
        </w:rPr>
        <w:t xml:space="preserve">Lehenik.- Nafarroako Erdialdean kalteturiko pertsona eta herri guztiekin, eta bereziki Zeru </w:t>
      </w:r>
      <w:proofErr w:type="spellStart"/>
      <w:r w:rsidRPr="009D5ADF">
        <w:rPr>
          <w:rFonts w:ascii="Times New Roman" w:hAnsi="Times New Roman"/>
          <w:szCs w:val="28"/>
        </w:rPr>
        <w:t>Cañada</w:t>
      </w:r>
      <w:proofErr w:type="spellEnd"/>
      <w:r w:rsidRPr="009D5ADF">
        <w:rPr>
          <w:rFonts w:ascii="Times New Roman" w:hAnsi="Times New Roman"/>
          <w:szCs w:val="28"/>
        </w:rPr>
        <w:t xml:space="preserve"> gaztearen familiarekin, elkartasuna adieraztea.</w:t>
      </w:r>
    </w:p>
    <w:p w:rsidR="003251D6" w:rsidRPr="009D5ADF" w:rsidRDefault="003251D6" w:rsidP="003251D6">
      <w:pPr>
        <w:jc w:val="both"/>
        <w:rPr>
          <w:rFonts w:ascii="Times New Roman" w:hAnsi="Times New Roman"/>
          <w:szCs w:val="28"/>
        </w:rPr>
      </w:pPr>
      <w:r w:rsidRPr="009D5ADF">
        <w:rPr>
          <w:rFonts w:ascii="Times New Roman" w:hAnsi="Times New Roman"/>
          <w:szCs w:val="28"/>
        </w:rPr>
        <w:t xml:space="preserve">Bigarrenik.- Herri hauetako azpiegitura eta zerbitzuen berreraikuntzan laguntzeko xedearekin, </w:t>
      </w:r>
      <w:r>
        <w:rPr>
          <w:rFonts w:ascii="Times New Roman" w:hAnsi="Times New Roman"/>
          <w:szCs w:val="28"/>
        </w:rPr>
        <w:t>2000</w:t>
      </w:r>
      <w:r w:rsidRPr="009D5ADF">
        <w:rPr>
          <w:rFonts w:ascii="Times New Roman" w:hAnsi="Times New Roman"/>
          <w:szCs w:val="28"/>
        </w:rPr>
        <w:t xml:space="preserve"> euroko diru laguntza onartzen da.</w:t>
      </w:r>
    </w:p>
    <w:p w:rsidR="003251D6" w:rsidRPr="009D5ADF" w:rsidRDefault="003251D6" w:rsidP="003251D6">
      <w:pPr>
        <w:jc w:val="both"/>
        <w:rPr>
          <w:rFonts w:ascii="Times New Roman" w:hAnsi="Times New Roman"/>
          <w:szCs w:val="28"/>
        </w:rPr>
      </w:pPr>
      <w:r w:rsidRPr="009D5ADF">
        <w:rPr>
          <w:rFonts w:ascii="Times New Roman" w:hAnsi="Times New Roman"/>
          <w:szCs w:val="28"/>
        </w:rPr>
        <w:t xml:space="preserve">Hirugarrenik.- Udal honek bere herritarrei auzolan ekonomiko honetan parte hartzeko gonbitea luzatzen die, kalteturiko udalek horretarako ireki dituzten kontu korrontetako batean nahi duten diru </w:t>
      </w:r>
      <w:r>
        <w:rPr>
          <w:rFonts w:ascii="Times New Roman" w:hAnsi="Times New Roman"/>
          <w:szCs w:val="28"/>
        </w:rPr>
        <w:t>l</w:t>
      </w:r>
      <w:r w:rsidRPr="009D5ADF">
        <w:rPr>
          <w:rFonts w:ascii="Times New Roman" w:hAnsi="Times New Roman"/>
          <w:szCs w:val="28"/>
        </w:rPr>
        <w:t>aguntza egiteko.</w:t>
      </w:r>
    </w:p>
    <w:p w:rsidR="003251D6" w:rsidRDefault="003251D6" w:rsidP="003251D6">
      <w:pPr>
        <w:ind w:right="-1"/>
        <w:jc w:val="both"/>
        <w:rPr>
          <w:rFonts w:ascii="Times New Roman" w:hAnsi="Times New Roman"/>
          <w:szCs w:val="28"/>
        </w:rPr>
      </w:pPr>
      <w:r w:rsidRPr="009D5ADF">
        <w:rPr>
          <w:rFonts w:ascii="Times New Roman" w:hAnsi="Times New Roman"/>
          <w:szCs w:val="28"/>
        </w:rPr>
        <w:lastRenderedPageBreak/>
        <w:t>Laugarrenik.- Udal honek bere herritarrei hitzarmen honen berri emanen die bere irispidean dauden medioen bitartez</w:t>
      </w:r>
      <w:r>
        <w:rPr>
          <w:rFonts w:ascii="Times New Roman" w:hAnsi="Times New Roman"/>
          <w:szCs w:val="28"/>
        </w:rPr>
        <w:t>.</w:t>
      </w:r>
    </w:p>
    <w:p w:rsidR="003251D6" w:rsidRDefault="003251D6" w:rsidP="003251D6">
      <w:pPr>
        <w:ind w:right="-1"/>
        <w:jc w:val="both"/>
        <w:rPr>
          <w:rFonts w:ascii="Times New Roman" w:hAnsi="Times New Roman"/>
          <w:szCs w:val="28"/>
        </w:rPr>
      </w:pPr>
    </w:p>
    <w:p w:rsidR="003251D6" w:rsidRDefault="003251D6" w:rsidP="003251D6">
      <w:pPr>
        <w:ind w:right="-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Udalek xedaturiko kontu korronteak</w:t>
      </w:r>
    </w:p>
    <w:p w:rsidR="003251D6" w:rsidRPr="008E7274" w:rsidRDefault="003251D6" w:rsidP="003251D6">
      <w:pPr>
        <w:pStyle w:val="normal0"/>
        <w:jc w:val="both"/>
        <w:rPr>
          <w:rFonts w:ascii="Times New Roman" w:hAnsi="Times New Roman" w:cs="Times New Roman"/>
        </w:rPr>
      </w:pPr>
      <w:proofErr w:type="spellStart"/>
      <w:r w:rsidRPr="008E7274">
        <w:rPr>
          <w:rFonts w:ascii="Times New Roman" w:hAnsi="Times New Roman" w:cs="Times New Roman"/>
          <w:b/>
          <w:u w:val="single"/>
        </w:rPr>
        <w:t>Tafallako</w:t>
      </w:r>
      <w:proofErr w:type="spellEnd"/>
      <w:r w:rsidRPr="008E7274">
        <w:rPr>
          <w:rFonts w:ascii="Times New Roman" w:hAnsi="Times New Roman" w:cs="Times New Roman"/>
          <w:b/>
          <w:u w:val="single"/>
        </w:rPr>
        <w:t xml:space="preserve"> Udala</w:t>
      </w:r>
    </w:p>
    <w:p w:rsidR="003251D6" w:rsidRPr="008E7274" w:rsidRDefault="003251D6" w:rsidP="003251D6">
      <w:pPr>
        <w:pStyle w:val="normal0"/>
        <w:rPr>
          <w:rFonts w:ascii="Times New Roman" w:hAnsi="Times New Roman" w:cs="Times New Roman"/>
        </w:rPr>
      </w:pPr>
      <w:r w:rsidRPr="008E7274">
        <w:rPr>
          <w:rFonts w:ascii="Times New Roman" w:hAnsi="Times New Roman" w:cs="Times New Roman"/>
        </w:rPr>
        <w:tab/>
        <w:t>– La Caixa ES85 2100 3696 6122 1015 1810</w:t>
      </w:r>
      <w:r w:rsidRPr="008E7274">
        <w:rPr>
          <w:rFonts w:ascii="Times New Roman" w:hAnsi="Times New Roman" w:cs="Times New Roman"/>
        </w:rPr>
        <w:br/>
      </w:r>
      <w:r w:rsidRPr="008E7274">
        <w:rPr>
          <w:rFonts w:ascii="Times New Roman" w:hAnsi="Times New Roman" w:cs="Times New Roman"/>
        </w:rPr>
        <w:tab/>
        <w:t>– Caja Rural de Navarra ES94 3008 0044 4140 3886 8321</w:t>
      </w:r>
      <w:r w:rsidRPr="008E7274">
        <w:rPr>
          <w:rFonts w:ascii="Times New Roman" w:hAnsi="Times New Roman" w:cs="Times New Roman"/>
        </w:rPr>
        <w:br/>
      </w:r>
      <w:r w:rsidRPr="008E7274">
        <w:rPr>
          <w:rFonts w:ascii="Times New Roman" w:hAnsi="Times New Roman" w:cs="Times New Roman"/>
        </w:rPr>
        <w:tab/>
        <w:t>– Laboral Kutxa ES16 3035 0114 19 114004 4394</w:t>
      </w:r>
    </w:p>
    <w:p w:rsidR="003251D6" w:rsidRPr="008E7274" w:rsidRDefault="003251D6" w:rsidP="003251D6">
      <w:pPr>
        <w:pStyle w:val="normal0"/>
        <w:rPr>
          <w:rFonts w:ascii="Times New Roman" w:hAnsi="Times New Roman" w:cs="Times New Roman"/>
        </w:rPr>
      </w:pPr>
    </w:p>
    <w:p w:rsidR="003251D6" w:rsidRPr="008E7274" w:rsidRDefault="003251D6" w:rsidP="003251D6">
      <w:pPr>
        <w:pStyle w:val="normal0"/>
        <w:jc w:val="both"/>
        <w:rPr>
          <w:rFonts w:ascii="Times New Roman" w:hAnsi="Times New Roman" w:cs="Times New Roman"/>
        </w:rPr>
      </w:pPr>
      <w:r w:rsidRPr="008E7274">
        <w:rPr>
          <w:rFonts w:ascii="Times New Roman" w:hAnsi="Times New Roman" w:cs="Times New Roman"/>
          <w:b/>
          <w:u w:val="single"/>
        </w:rPr>
        <w:t xml:space="preserve">Olite / </w:t>
      </w:r>
      <w:proofErr w:type="spellStart"/>
      <w:r w:rsidRPr="008E7274">
        <w:rPr>
          <w:rFonts w:ascii="Times New Roman" w:hAnsi="Times New Roman" w:cs="Times New Roman"/>
          <w:b/>
          <w:u w:val="single"/>
        </w:rPr>
        <w:t>Erriberriko</w:t>
      </w:r>
      <w:proofErr w:type="spellEnd"/>
      <w:r w:rsidRPr="008E7274">
        <w:rPr>
          <w:rFonts w:ascii="Times New Roman" w:hAnsi="Times New Roman" w:cs="Times New Roman"/>
          <w:b/>
          <w:u w:val="single"/>
        </w:rPr>
        <w:t xml:space="preserve"> Udala</w:t>
      </w:r>
    </w:p>
    <w:p w:rsidR="003251D6" w:rsidRPr="008E7274" w:rsidRDefault="003251D6" w:rsidP="003251D6">
      <w:pPr>
        <w:widowControl w:val="0"/>
        <w:numPr>
          <w:ilvl w:val="0"/>
          <w:numId w:val="1"/>
        </w:numPr>
        <w:spacing w:after="0" w:line="1" w:lineRule="atLeast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 w:rsidRPr="008E7274">
        <w:rPr>
          <w:rFonts w:ascii="Times New Roman" w:hAnsi="Times New Roman" w:cs="Times New Roman"/>
        </w:rPr>
        <w:tab/>
        <w:t>La Caixa  ES 98 2100 5012 1002 0009 2687</w:t>
      </w:r>
    </w:p>
    <w:p w:rsidR="003251D6" w:rsidRPr="008E7274" w:rsidRDefault="003251D6" w:rsidP="003251D6">
      <w:pPr>
        <w:ind w:right="-1"/>
        <w:jc w:val="both"/>
        <w:rPr>
          <w:rFonts w:ascii="Times New Roman" w:hAnsi="Times New Roman" w:cs="Times New Roman"/>
        </w:rPr>
      </w:pPr>
      <w:r w:rsidRPr="008E7274">
        <w:rPr>
          <w:rFonts w:ascii="Times New Roman" w:hAnsi="Times New Roman" w:cs="Times New Roman"/>
        </w:rPr>
        <w:tab/>
        <w:t xml:space="preserve">Caja </w:t>
      </w:r>
      <w:proofErr w:type="spellStart"/>
      <w:r w:rsidRPr="008E7274">
        <w:rPr>
          <w:rFonts w:ascii="Times New Roman" w:hAnsi="Times New Roman" w:cs="Times New Roman"/>
        </w:rPr>
        <w:t>Rural</w:t>
      </w:r>
      <w:proofErr w:type="spellEnd"/>
      <w:r w:rsidRPr="008E7274">
        <w:rPr>
          <w:rFonts w:ascii="Times New Roman" w:hAnsi="Times New Roman" w:cs="Times New Roman"/>
        </w:rPr>
        <w:t xml:space="preserve"> de Navarra ES43 3008 0035 1140 4075 7421 </w:t>
      </w:r>
    </w:p>
    <w:p w:rsidR="003251D6" w:rsidRPr="008E7274" w:rsidRDefault="003251D6" w:rsidP="003251D6">
      <w:pPr>
        <w:ind w:firstLine="709"/>
        <w:jc w:val="both"/>
        <w:rPr>
          <w:rFonts w:ascii="Times New Roman" w:hAnsi="Times New Roman" w:cs="Times New Roman"/>
        </w:rPr>
      </w:pPr>
      <w:r w:rsidRPr="008E7274">
        <w:rPr>
          <w:rFonts w:ascii="Times New Roman" w:hAnsi="Times New Roman" w:cs="Times New Roman"/>
        </w:rPr>
        <w:t>Bide honetatik jasotako laguntza ekonomiko oro kalteturiko Udal guztien artean banatuko da jasandako kalteen arabera.</w:t>
      </w:r>
    </w:p>
    <w:p w:rsidR="003251D6" w:rsidRDefault="003251D6" w:rsidP="003251D6">
      <w:pPr>
        <w:ind w:right="-1"/>
        <w:jc w:val="both"/>
        <w:rPr>
          <w:rFonts w:ascii="Times New Roman" w:hAnsi="Times New Roman" w:cs="Times New Roman"/>
          <w:bCs/>
          <w:lang w:val="es-ES"/>
        </w:rPr>
      </w:pPr>
    </w:p>
    <w:p w:rsidR="003251D6" w:rsidRDefault="003251D6" w:rsidP="003251D6">
      <w:pPr>
        <w:ind w:right="-1"/>
        <w:jc w:val="both"/>
        <w:rPr>
          <w:rFonts w:ascii="Times New Roman" w:hAnsi="Times New Roman" w:cs="Times New Roman"/>
          <w:bCs/>
          <w:lang w:val="es-ES"/>
        </w:rPr>
      </w:pPr>
      <w:proofErr w:type="spellStart"/>
      <w:r>
        <w:rPr>
          <w:rFonts w:ascii="Times New Roman" w:hAnsi="Times New Roman" w:cs="Times New Roman"/>
          <w:bCs/>
          <w:lang w:val="es-ES"/>
        </w:rPr>
        <w:t>Azkenik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"/>
        </w:rPr>
        <w:t>erabaki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 da </w:t>
      </w:r>
      <w:proofErr w:type="spellStart"/>
      <w:r>
        <w:rPr>
          <w:rFonts w:ascii="Times New Roman" w:hAnsi="Times New Roman" w:cs="Times New Roman"/>
          <w:bCs/>
          <w:lang w:val="es-ES"/>
        </w:rPr>
        <w:t>aurrekontuan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"/>
        </w:rPr>
        <w:t>partidarik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"/>
        </w:rPr>
        <w:t>egon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"/>
        </w:rPr>
        <w:t>ezean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s-ES"/>
        </w:rPr>
        <w:t>aurrekontuko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"/>
        </w:rPr>
        <w:t>aldaketa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"/>
        </w:rPr>
        <w:t>egitea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"/>
        </w:rPr>
        <w:t>onartutako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"/>
        </w:rPr>
        <w:t>gastuari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"/>
        </w:rPr>
        <w:t>aurre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s-ES"/>
        </w:rPr>
        <w:t>egiteko</w:t>
      </w:r>
      <w:proofErr w:type="spellEnd"/>
      <w:r>
        <w:rPr>
          <w:rFonts w:ascii="Times New Roman" w:hAnsi="Times New Roman" w:cs="Times New Roman"/>
          <w:bCs/>
          <w:lang w:val="es-ES"/>
        </w:rPr>
        <w:t>.</w:t>
      </w:r>
    </w:p>
    <w:p w:rsidR="00106C6F" w:rsidRDefault="00106C6F">
      <w:bookmarkStart w:id="0" w:name="_GoBack"/>
      <w:bookmarkEnd w:id="0"/>
    </w:p>
    <w:sectPr w:rsidR="00106C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A4E04"/>
    <w:multiLevelType w:val="hybridMultilevel"/>
    <w:tmpl w:val="E6D2B2B4"/>
    <w:lvl w:ilvl="0" w:tplc="BDEEDCF2">
      <w:numFmt w:val="bullet"/>
      <w:lvlText w:val="–"/>
      <w:lvlJc w:val="left"/>
      <w:pPr>
        <w:ind w:left="358" w:hanging="360"/>
      </w:pPr>
      <w:rPr>
        <w:rFonts w:ascii="Liberation Serif" w:eastAsia="Droid Sans Fallback" w:hAnsi="Liberation Serif" w:cs="Wingdings" w:hint="default"/>
        <w:b w:val="0"/>
        <w:sz w:val="24"/>
      </w:rPr>
    </w:lvl>
    <w:lvl w:ilvl="1" w:tplc="04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D6"/>
    <w:rsid w:val="00106C6F"/>
    <w:rsid w:val="0032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71864-77F6-471A-8E1D-D03A62C4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251D6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TEREIL</dc:creator>
  <cp:keywords/>
  <dc:description/>
  <cp:lastModifiedBy>TEREIL</cp:lastModifiedBy>
  <cp:revision>1</cp:revision>
  <dcterms:created xsi:type="dcterms:W3CDTF">2019-12-26T13:41:00Z</dcterms:created>
  <dcterms:modified xsi:type="dcterms:W3CDTF">2019-12-26T13:42:00Z</dcterms:modified>
</cp:coreProperties>
</file>